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9EE6" w14:textId="77777777" w:rsidR="00DC5C6C" w:rsidRDefault="00DC5C6C" w:rsidP="00DC5C6C">
      <w:pPr>
        <w:pStyle w:val="NoSpacing"/>
        <w:rPr>
          <w:rFonts w:ascii="Arial" w:hAnsi="Arial" w:cs="Arial"/>
          <w:b/>
          <w:bCs/>
          <w:sz w:val="24"/>
          <w:szCs w:val="24"/>
        </w:rPr>
      </w:pPr>
    </w:p>
    <w:p w14:paraId="7E7F95AC" w14:textId="77777777" w:rsidR="00DC5C6C" w:rsidRPr="00BE6207" w:rsidRDefault="00DC5C6C" w:rsidP="00DC5C6C">
      <w:pPr>
        <w:pStyle w:val="NoSpacing"/>
        <w:rPr>
          <w:rFonts w:ascii="Arial" w:hAnsi="Arial" w:cs="Arial"/>
          <w:sz w:val="24"/>
          <w:szCs w:val="24"/>
        </w:rPr>
      </w:pPr>
      <w:r w:rsidRPr="00BE6207">
        <w:rPr>
          <w:rFonts w:ascii="Arial" w:hAnsi="Arial" w:cs="Arial"/>
          <w:b/>
          <w:bCs/>
          <w:sz w:val="24"/>
          <w:szCs w:val="24"/>
        </w:rPr>
        <w:t>T</w:t>
      </w:r>
      <w:r>
        <w:rPr>
          <w:rFonts w:ascii="Arial" w:hAnsi="Arial" w:cs="Arial"/>
          <w:b/>
          <w:bCs/>
          <w:sz w:val="24"/>
          <w:szCs w:val="24"/>
        </w:rPr>
        <w:t>o</w:t>
      </w:r>
      <w:r w:rsidRPr="00BE6207">
        <w:rPr>
          <w:rFonts w:ascii="Arial" w:hAnsi="Arial" w:cs="Arial"/>
          <w:b/>
          <w:bCs/>
          <w:sz w:val="24"/>
          <w:szCs w:val="24"/>
        </w:rPr>
        <w:t>:</w:t>
      </w:r>
      <w:r w:rsidR="0082133E">
        <w:rPr>
          <w:rFonts w:ascii="Arial" w:hAnsi="Arial" w:cs="Arial"/>
          <w:b/>
          <w:bCs/>
          <w:sz w:val="24"/>
          <w:szCs w:val="24"/>
        </w:rPr>
        <w:t xml:space="preserve">   </w:t>
      </w:r>
      <w:r w:rsidR="0082133E">
        <w:rPr>
          <w:rFonts w:ascii="Arial" w:hAnsi="Arial" w:cs="Arial"/>
          <w:b/>
          <w:bCs/>
          <w:sz w:val="24"/>
          <w:szCs w:val="24"/>
        </w:rPr>
        <w:tab/>
      </w:r>
      <w:r w:rsidRPr="00BE6207">
        <w:rPr>
          <w:rFonts w:ascii="Arial" w:hAnsi="Arial" w:cs="Arial"/>
          <w:b/>
          <w:bCs/>
          <w:sz w:val="24"/>
          <w:szCs w:val="24"/>
        </w:rPr>
        <w:t xml:space="preserve"> </w:t>
      </w:r>
      <w:r w:rsidR="0082133E">
        <w:rPr>
          <w:rFonts w:ascii="Arial" w:hAnsi="Arial" w:cs="Arial"/>
          <w:b/>
          <w:bCs/>
          <w:sz w:val="24"/>
          <w:szCs w:val="24"/>
        </w:rPr>
        <w:t xml:space="preserve">    </w:t>
      </w:r>
      <w:r w:rsidRPr="00BE6207">
        <w:rPr>
          <w:rFonts w:ascii="Arial" w:hAnsi="Arial" w:cs="Arial"/>
          <w:sz w:val="24"/>
          <w:szCs w:val="24"/>
        </w:rPr>
        <w:t>Worshipful Master</w:t>
      </w:r>
      <w:r w:rsidR="0082133E">
        <w:rPr>
          <w:rFonts w:ascii="Arial" w:hAnsi="Arial" w:cs="Arial"/>
          <w:sz w:val="24"/>
          <w:szCs w:val="24"/>
        </w:rPr>
        <w:t xml:space="preserve"> and </w:t>
      </w:r>
      <w:r w:rsidRPr="00BE6207">
        <w:rPr>
          <w:rFonts w:ascii="Arial" w:hAnsi="Arial" w:cs="Arial"/>
          <w:sz w:val="24"/>
          <w:szCs w:val="24"/>
        </w:rPr>
        <w:t>Brothers</w:t>
      </w:r>
      <w:r>
        <w:rPr>
          <w:rFonts w:ascii="Arial" w:hAnsi="Arial" w:cs="Arial"/>
          <w:sz w:val="24"/>
          <w:szCs w:val="24"/>
        </w:rPr>
        <w:t xml:space="preserve"> of </w:t>
      </w:r>
      <w:r w:rsidR="00F4216A">
        <w:rPr>
          <w:rFonts w:ascii="Arial" w:hAnsi="Arial" w:cs="Arial"/>
          <w:sz w:val="24"/>
          <w:szCs w:val="24"/>
        </w:rPr>
        <w:t>_____________________</w:t>
      </w:r>
      <w:r>
        <w:rPr>
          <w:rFonts w:ascii="Arial" w:hAnsi="Arial" w:cs="Arial"/>
          <w:sz w:val="24"/>
          <w:szCs w:val="24"/>
        </w:rPr>
        <w:t xml:space="preserve">Lodge </w:t>
      </w:r>
      <w:r w:rsidR="00F4216A">
        <w:rPr>
          <w:rFonts w:ascii="Arial" w:hAnsi="Arial" w:cs="Arial"/>
          <w:sz w:val="24"/>
          <w:szCs w:val="24"/>
        </w:rPr>
        <w:t>No. ______</w:t>
      </w:r>
    </w:p>
    <w:p w14:paraId="7F9DE98E" w14:textId="77777777" w:rsidR="00DC5C6C" w:rsidRPr="00BE6207" w:rsidRDefault="00DC5C6C" w:rsidP="00DC5C6C">
      <w:pPr>
        <w:pStyle w:val="NoSpacing"/>
        <w:rPr>
          <w:rFonts w:ascii="Arial" w:hAnsi="Arial" w:cs="Arial"/>
          <w:sz w:val="24"/>
          <w:szCs w:val="24"/>
        </w:rPr>
      </w:pPr>
    </w:p>
    <w:p w14:paraId="6815F960" w14:textId="77777777" w:rsidR="00DC5C6C" w:rsidRPr="00BE6207" w:rsidRDefault="00DC5C6C" w:rsidP="00DC5C6C">
      <w:pPr>
        <w:pStyle w:val="NoSpacing"/>
        <w:rPr>
          <w:rFonts w:ascii="Arial" w:hAnsi="Arial" w:cs="Arial"/>
          <w:sz w:val="24"/>
          <w:szCs w:val="24"/>
        </w:rPr>
      </w:pPr>
      <w:r w:rsidRPr="00BE6207">
        <w:rPr>
          <w:rFonts w:ascii="Arial" w:hAnsi="Arial" w:cs="Arial"/>
          <w:b/>
          <w:bCs/>
          <w:sz w:val="24"/>
          <w:szCs w:val="24"/>
        </w:rPr>
        <w:t>From:</w:t>
      </w:r>
      <w:r w:rsidRPr="00BE6207">
        <w:rPr>
          <w:rFonts w:ascii="Arial" w:hAnsi="Arial" w:cs="Arial"/>
          <w:sz w:val="24"/>
          <w:szCs w:val="24"/>
        </w:rPr>
        <w:tab/>
      </w:r>
      <w:r>
        <w:rPr>
          <w:rFonts w:ascii="Arial" w:hAnsi="Arial" w:cs="Arial"/>
          <w:sz w:val="24"/>
          <w:szCs w:val="24"/>
        </w:rPr>
        <w:t xml:space="preserve"> </w:t>
      </w:r>
      <w:r w:rsidR="0082133E">
        <w:rPr>
          <w:rFonts w:ascii="Arial" w:hAnsi="Arial" w:cs="Arial"/>
          <w:sz w:val="24"/>
          <w:szCs w:val="24"/>
        </w:rPr>
        <w:t xml:space="preserve">    </w:t>
      </w:r>
      <w:r w:rsidR="00F4216A">
        <w:rPr>
          <w:rFonts w:ascii="Arial" w:hAnsi="Arial" w:cs="Arial"/>
          <w:sz w:val="24"/>
          <w:szCs w:val="24"/>
        </w:rPr>
        <w:t xml:space="preserve">______________________ </w:t>
      </w:r>
      <w:r w:rsidR="00DE4B45">
        <w:rPr>
          <w:rFonts w:ascii="Arial" w:hAnsi="Arial" w:cs="Arial"/>
          <w:sz w:val="24"/>
          <w:szCs w:val="24"/>
        </w:rPr>
        <w:t xml:space="preserve">and Members of the </w:t>
      </w:r>
      <w:r w:rsidRPr="00BE6207">
        <w:rPr>
          <w:rFonts w:ascii="Arial" w:hAnsi="Arial" w:cs="Arial"/>
          <w:sz w:val="24"/>
          <w:szCs w:val="24"/>
        </w:rPr>
        <w:t>Audit Committee</w:t>
      </w:r>
    </w:p>
    <w:p w14:paraId="2E0CBD67" w14:textId="77777777" w:rsidR="00DC5C6C" w:rsidRPr="00BE6207" w:rsidRDefault="00DC5C6C" w:rsidP="00DC5C6C">
      <w:pPr>
        <w:pStyle w:val="NoSpacing"/>
        <w:rPr>
          <w:rFonts w:ascii="Arial" w:hAnsi="Arial" w:cs="Arial"/>
          <w:sz w:val="24"/>
          <w:szCs w:val="24"/>
        </w:rPr>
      </w:pPr>
    </w:p>
    <w:p w14:paraId="39CAF6FA" w14:textId="77777777" w:rsidR="00DC5C6C" w:rsidRPr="00BE6207" w:rsidRDefault="00DC5C6C" w:rsidP="00DC5C6C">
      <w:pPr>
        <w:pStyle w:val="NoSpacing"/>
        <w:rPr>
          <w:rFonts w:ascii="Arial" w:hAnsi="Arial" w:cs="Arial"/>
          <w:sz w:val="24"/>
          <w:szCs w:val="24"/>
        </w:rPr>
      </w:pPr>
      <w:r w:rsidRPr="00BE6207">
        <w:rPr>
          <w:rFonts w:ascii="Arial" w:hAnsi="Arial" w:cs="Arial"/>
          <w:b/>
          <w:bCs/>
          <w:sz w:val="24"/>
          <w:szCs w:val="24"/>
        </w:rPr>
        <w:t>S</w:t>
      </w:r>
      <w:r>
        <w:rPr>
          <w:rFonts w:ascii="Arial" w:hAnsi="Arial" w:cs="Arial"/>
          <w:b/>
          <w:bCs/>
          <w:sz w:val="24"/>
          <w:szCs w:val="24"/>
        </w:rPr>
        <w:t xml:space="preserve">ubject: </w:t>
      </w:r>
      <w:r w:rsidR="0082133E">
        <w:rPr>
          <w:rFonts w:ascii="Arial" w:hAnsi="Arial" w:cs="Arial"/>
          <w:b/>
          <w:bCs/>
          <w:sz w:val="24"/>
          <w:szCs w:val="24"/>
        </w:rPr>
        <w:t xml:space="preserve"> </w:t>
      </w:r>
      <w:r w:rsidRPr="00882392">
        <w:rPr>
          <w:rFonts w:ascii="Arial" w:hAnsi="Arial" w:cs="Arial"/>
          <w:b/>
          <w:sz w:val="24"/>
          <w:szCs w:val="24"/>
        </w:rPr>
        <w:t xml:space="preserve">Audit </w:t>
      </w:r>
      <w:r w:rsidR="00882392" w:rsidRPr="00882392">
        <w:rPr>
          <w:rFonts w:ascii="Arial" w:hAnsi="Arial" w:cs="Arial"/>
          <w:b/>
          <w:sz w:val="24"/>
          <w:szCs w:val="24"/>
        </w:rPr>
        <w:t xml:space="preserve">Report </w:t>
      </w:r>
      <w:r w:rsidRPr="00882392">
        <w:rPr>
          <w:rFonts w:ascii="Arial" w:hAnsi="Arial" w:cs="Arial"/>
          <w:b/>
          <w:sz w:val="24"/>
          <w:szCs w:val="24"/>
        </w:rPr>
        <w:t>for the Quarter Ended</w:t>
      </w:r>
      <w:r>
        <w:rPr>
          <w:rFonts w:ascii="Arial" w:hAnsi="Arial" w:cs="Arial"/>
          <w:sz w:val="24"/>
          <w:szCs w:val="24"/>
        </w:rPr>
        <w:t xml:space="preserve"> </w:t>
      </w:r>
      <w:r w:rsidR="00F4216A">
        <w:rPr>
          <w:rFonts w:ascii="Arial" w:hAnsi="Arial" w:cs="Arial"/>
          <w:sz w:val="24"/>
          <w:szCs w:val="24"/>
        </w:rPr>
        <w:t>[Month, Day, Year] ______________________</w:t>
      </w:r>
    </w:p>
    <w:p w14:paraId="3A71B780" w14:textId="77777777" w:rsidR="00DC5C6C" w:rsidRDefault="00DC5C6C" w:rsidP="00DC5C6C">
      <w:pPr>
        <w:rPr>
          <w:rFonts w:ascii="Arial" w:hAnsi="Arial" w:cs="Arial"/>
          <w:u w:val="single"/>
        </w:rPr>
      </w:pPr>
    </w:p>
    <w:p w14:paraId="37998BCF" w14:textId="77777777" w:rsidR="00DC5C6C" w:rsidRPr="00BE6207" w:rsidRDefault="00DC5C6C" w:rsidP="00DC5C6C">
      <w:pPr>
        <w:pStyle w:val="NoSpacing"/>
        <w:rPr>
          <w:rFonts w:ascii="Arial" w:hAnsi="Arial" w:cs="Arial"/>
        </w:rPr>
      </w:pPr>
      <w:r w:rsidRPr="00BE6207">
        <w:rPr>
          <w:rFonts w:ascii="Arial" w:hAnsi="Arial" w:cs="Arial"/>
        </w:rPr>
        <w:t>The audit committee</w:t>
      </w:r>
      <w:r>
        <w:rPr>
          <w:rFonts w:ascii="Arial" w:hAnsi="Arial" w:cs="Arial"/>
        </w:rPr>
        <w:t>,</w:t>
      </w:r>
      <w:r w:rsidRPr="00BE6207">
        <w:rPr>
          <w:rFonts w:ascii="Arial" w:hAnsi="Arial" w:cs="Arial"/>
        </w:rPr>
        <w:t xml:space="preserve"> consisting of Senior Warden </w:t>
      </w:r>
      <w:r w:rsidR="00F4216A">
        <w:rPr>
          <w:rFonts w:ascii="Arial" w:hAnsi="Arial" w:cs="Arial"/>
        </w:rPr>
        <w:t>_____________________</w:t>
      </w:r>
      <w:r w:rsidRPr="00BE6207">
        <w:rPr>
          <w:rFonts w:ascii="Arial" w:hAnsi="Arial" w:cs="Arial"/>
        </w:rPr>
        <w:t xml:space="preserve">, Junior Warden </w:t>
      </w:r>
      <w:r w:rsidR="00F4216A">
        <w:rPr>
          <w:rFonts w:ascii="Arial" w:hAnsi="Arial" w:cs="Arial"/>
        </w:rPr>
        <w:t>______________________</w:t>
      </w:r>
      <w:r w:rsidRPr="00BE6207">
        <w:rPr>
          <w:rFonts w:ascii="Arial" w:hAnsi="Arial" w:cs="Arial"/>
        </w:rPr>
        <w:t xml:space="preserve"> and </w:t>
      </w:r>
      <w:r w:rsidR="00F4216A">
        <w:rPr>
          <w:rFonts w:ascii="Arial" w:hAnsi="Arial" w:cs="Arial"/>
        </w:rPr>
        <w:t>[Title, if any] ______________________, conducted</w:t>
      </w:r>
      <w:r w:rsidRPr="00BE6207">
        <w:rPr>
          <w:rFonts w:ascii="Arial" w:hAnsi="Arial" w:cs="Arial"/>
        </w:rPr>
        <w:t xml:space="preserve"> the </w:t>
      </w:r>
      <w:r w:rsidR="00F4216A">
        <w:rPr>
          <w:rFonts w:ascii="Arial" w:hAnsi="Arial" w:cs="Arial"/>
        </w:rPr>
        <w:t>_____</w:t>
      </w:r>
      <w:r w:rsidRPr="00BE6207">
        <w:rPr>
          <w:rFonts w:ascii="Arial" w:hAnsi="Arial" w:cs="Arial"/>
        </w:rPr>
        <w:t xml:space="preserve"> quarter audit of the financial and administrative records of </w:t>
      </w:r>
      <w:r w:rsidR="00F4216A">
        <w:rPr>
          <w:rFonts w:ascii="Arial" w:hAnsi="Arial" w:cs="Arial"/>
        </w:rPr>
        <w:t>________________________</w:t>
      </w:r>
      <w:r w:rsidRPr="00BE6207">
        <w:rPr>
          <w:rFonts w:ascii="Arial" w:hAnsi="Arial" w:cs="Arial"/>
        </w:rPr>
        <w:t xml:space="preserve">Lodge </w:t>
      </w:r>
      <w:r w:rsidR="00F4216A">
        <w:rPr>
          <w:rFonts w:ascii="Arial" w:hAnsi="Arial" w:cs="Arial"/>
        </w:rPr>
        <w:t>No. _____</w:t>
      </w:r>
      <w:r w:rsidRPr="00BE6207">
        <w:rPr>
          <w:rFonts w:ascii="Arial" w:hAnsi="Arial" w:cs="Arial"/>
        </w:rPr>
        <w:t xml:space="preserve">, </w:t>
      </w:r>
      <w:r w:rsidR="00F4216A">
        <w:rPr>
          <w:rFonts w:ascii="Arial" w:hAnsi="Arial" w:cs="Arial"/>
        </w:rPr>
        <w:t xml:space="preserve">District No. _____ </w:t>
      </w:r>
      <w:r w:rsidRPr="00BE6207">
        <w:rPr>
          <w:rFonts w:ascii="Arial" w:hAnsi="Arial" w:cs="Arial"/>
        </w:rPr>
        <w:t xml:space="preserve">of </w:t>
      </w:r>
      <w:r>
        <w:rPr>
          <w:rFonts w:ascii="Arial" w:hAnsi="Arial" w:cs="Arial"/>
        </w:rPr>
        <w:t xml:space="preserve">the Most Worshipful Prince Hall Grand Lodge of </w:t>
      </w:r>
      <w:r w:rsidRPr="00BE6207">
        <w:rPr>
          <w:rFonts w:ascii="Arial" w:hAnsi="Arial" w:cs="Arial"/>
        </w:rPr>
        <w:t>Maryland</w:t>
      </w:r>
      <w:r>
        <w:rPr>
          <w:rFonts w:ascii="Arial" w:hAnsi="Arial" w:cs="Arial"/>
        </w:rPr>
        <w:t xml:space="preserve"> and Its Jurisdiction, Inc., (PHA)</w:t>
      </w:r>
      <w:r w:rsidRPr="00BE6207">
        <w:rPr>
          <w:rFonts w:ascii="Arial" w:hAnsi="Arial" w:cs="Arial"/>
        </w:rPr>
        <w:t xml:space="preserve">. The audit was conducted on </w:t>
      </w:r>
      <w:r w:rsidR="00F4216A">
        <w:rPr>
          <w:rFonts w:ascii="Arial" w:hAnsi="Arial" w:cs="Arial"/>
        </w:rPr>
        <w:t>[Date] __________________________</w:t>
      </w:r>
      <w:r w:rsidR="00BE655C">
        <w:rPr>
          <w:rFonts w:ascii="Arial" w:hAnsi="Arial" w:cs="Arial"/>
        </w:rPr>
        <w:t xml:space="preserve">, at </w:t>
      </w:r>
      <w:r w:rsidR="00F4216A">
        <w:rPr>
          <w:rFonts w:ascii="Arial" w:hAnsi="Arial" w:cs="Arial"/>
        </w:rPr>
        <w:t>[address] _________________________.</w:t>
      </w:r>
      <w:r w:rsidRPr="00BE6207">
        <w:rPr>
          <w:rFonts w:ascii="Arial" w:hAnsi="Arial" w:cs="Arial"/>
        </w:rPr>
        <w:t xml:space="preserve">The purpose of the </w:t>
      </w:r>
      <w:r w:rsidR="002271E4">
        <w:rPr>
          <w:rFonts w:ascii="Arial" w:hAnsi="Arial" w:cs="Arial"/>
        </w:rPr>
        <w:t>audit</w:t>
      </w:r>
      <w:r w:rsidRPr="00BE6207">
        <w:rPr>
          <w:rFonts w:ascii="Arial" w:hAnsi="Arial" w:cs="Arial"/>
        </w:rPr>
        <w:t xml:space="preserve"> was to determine whether the Lodge </w:t>
      </w:r>
      <w:r>
        <w:rPr>
          <w:rFonts w:ascii="Arial" w:hAnsi="Arial" w:cs="Arial"/>
        </w:rPr>
        <w:t>p</w:t>
      </w:r>
      <w:r w:rsidRPr="00BE6207">
        <w:rPr>
          <w:rFonts w:ascii="Arial" w:hAnsi="Arial" w:cs="Arial"/>
        </w:rPr>
        <w:t>roperly maintained appropriate financial records to account for the receipt, control, and disbursement of Lodge funds, in accordance with the general guidelines of the Office of the Grand Inspector. The records subject to the audit included the following:</w:t>
      </w:r>
    </w:p>
    <w:p w14:paraId="189543AB" w14:textId="77777777" w:rsidR="00DC5C6C" w:rsidRPr="00BE6207" w:rsidRDefault="00DC5C6C" w:rsidP="00DC5C6C">
      <w:pPr>
        <w:pStyle w:val="NoSpacing"/>
        <w:rPr>
          <w:rFonts w:ascii="Arial" w:hAnsi="Arial" w:cs="Arial"/>
        </w:rPr>
      </w:pPr>
    </w:p>
    <w:p w14:paraId="3151A4D4" w14:textId="77777777" w:rsidR="00DC5C6C" w:rsidRPr="00BE6207" w:rsidRDefault="00DC5C6C" w:rsidP="00DC5C6C">
      <w:pPr>
        <w:ind w:left="360"/>
        <w:rPr>
          <w:rFonts w:ascii="Arial" w:hAnsi="Arial" w:cs="Arial"/>
          <w:sz w:val="22"/>
          <w:szCs w:val="22"/>
        </w:rPr>
      </w:pPr>
      <w:r w:rsidRPr="00BE6207">
        <w:rPr>
          <w:rFonts w:ascii="Arial" w:hAnsi="Arial" w:cs="Arial"/>
          <w:sz w:val="22"/>
          <w:szCs w:val="22"/>
        </w:rPr>
        <w:t>___ Secretary’s Receipt Book                           ___ Treasurer’s Receipt Book</w:t>
      </w:r>
    </w:p>
    <w:p w14:paraId="242D2B37" w14:textId="77777777" w:rsidR="00DC5C6C" w:rsidRPr="00BE6207" w:rsidRDefault="00DC5C6C" w:rsidP="00DC5C6C">
      <w:pPr>
        <w:ind w:left="360"/>
        <w:rPr>
          <w:rFonts w:ascii="Arial" w:hAnsi="Arial" w:cs="Arial"/>
          <w:sz w:val="22"/>
          <w:szCs w:val="22"/>
        </w:rPr>
      </w:pPr>
      <w:r w:rsidRPr="00BE6207">
        <w:rPr>
          <w:rFonts w:ascii="Arial" w:hAnsi="Arial" w:cs="Arial"/>
          <w:sz w:val="22"/>
          <w:szCs w:val="22"/>
        </w:rPr>
        <w:t xml:space="preserve">___ Secretary’s Financial Worksheet                ___ Treasurer’s Cash Book </w:t>
      </w:r>
    </w:p>
    <w:p w14:paraId="73DF9A6B" w14:textId="77777777" w:rsidR="00DC5C6C" w:rsidRPr="00BE6207" w:rsidRDefault="00DC5C6C" w:rsidP="00DC5C6C">
      <w:pPr>
        <w:ind w:left="360"/>
        <w:rPr>
          <w:rFonts w:ascii="Arial" w:hAnsi="Arial" w:cs="Arial"/>
          <w:sz w:val="22"/>
          <w:szCs w:val="22"/>
        </w:rPr>
      </w:pPr>
      <w:r w:rsidRPr="00BE6207">
        <w:rPr>
          <w:rFonts w:ascii="Arial" w:hAnsi="Arial" w:cs="Arial"/>
          <w:sz w:val="22"/>
          <w:szCs w:val="22"/>
        </w:rPr>
        <w:t>___ Secretary’s Orders on the Treasurer          ___ Treasurer’s Check Book</w:t>
      </w:r>
    </w:p>
    <w:p w14:paraId="6433F8F9" w14:textId="77777777" w:rsidR="00DC5C6C" w:rsidRPr="00BE6207" w:rsidRDefault="00DC5C6C" w:rsidP="00DC5C6C">
      <w:pPr>
        <w:ind w:left="360"/>
        <w:rPr>
          <w:rFonts w:ascii="Arial" w:hAnsi="Arial" w:cs="Arial"/>
          <w:sz w:val="22"/>
          <w:szCs w:val="22"/>
        </w:rPr>
      </w:pPr>
      <w:r w:rsidRPr="00BE6207">
        <w:rPr>
          <w:rFonts w:ascii="Arial" w:hAnsi="Arial" w:cs="Arial"/>
          <w:sz w:val="22"/>
          <w:szCs w:val="22"/>
        </w:rPr>
        <w:t>___ Secretary’s Membership Ledger                 ___ Bank Deposit Slips</w:t>
      </w:r>
    </w:p>
    <w:p w14:paraId="38E35D45" w14:textId="77777777" w:rsidR="00DC5C6C" w:rsidRPr="00BE6207" w:rsidRDefault="00DC5C6C" w:rsidP="00DC5C6C">
      <w:pPr>
        <w:ind w:left="360"/>
        <w:rPr>
          <w:rFonts w:ascii="Arial" w:hAnsi="Arial" w:cs="Arial"/>
          <w:sz w:val="22"/>
          <w:szCs w:val="22"/>
        </w:rPr>
      </w:pPr>
      <w:r w:rsidRPr="00BE6207">
        <w:rPr>
          <w:rFonts w:ascii="Arial" w:hAnsi="Arial" w:cs="Arial"/>
          <w:sz w:val="22"/>
          <w:szCs w:val="22"/>
        </w:rPr>
        <w:t>___ Other: ________________________         ___ Bank Statements</w:t>
      </w:r>
    </w:p>
    <w:p w14:paraId="057E00BA" w14:textId="77777777" w:rsidR="00DC5C6C" w:rsidRPr="00BE6207" w:rsidRDefault="00DC5C6C" w:rsidP="00DC5C6C">
      <w:pPr>
        <w:pStyle w:val="NoSpacing"/>
        <w:rPr>
          <w:rFonts w:ascii="Arial" w:hAnsi="Arial" w:cs="Arial"/>
        </w:rPr>
      </w:pPr>
    </w:p>
    <w:p w14:paraId="4DEE9F2F" w14:textId="77777777" w:rsidR="00DC5C6C" w:rsidRPr="00BE6207" w:rsidRDefault="00DC5C6C" w:rsidP="00DC5C6C">
      <w:pPr>
        <w:outlineLvl w:val="0"/>
        <w:rPr>
          <w:rFonts w:ascii="Arial" w:hAnsi="Arial" w:cs="Arial"/>
          <w:sz w:val="22"/>
          <w:szCs w:val="22"/>
        </w:rPr>
      </w:pPr>
      <w:r w:rsidRPr="00394A4A">
        <w:rPr>
          <w:rFonts w:ascii="Arial" w:hAnsi="Arial" w:cs="Arial"/>
          <w:b/>
          <w:sz w:val="22"/>
          <w:szCs w:val="22"/>
          <w:u w:val="single"/>
        </w:rPr>
        <w:t>Findings and Recommendations</w:t>
      </w:r>
      <w:r w:rsidRPr="00BE6207">
        <w:rPr>
          <w:rFonts w:ascii="Arial" w:hAnsi="Arial" w:cs="Arial"/>
          <w:sz w:val="22"/>
          <w:szCs w:val="22"/>
        </w:rPr>
        <w:t>:</w:t>
      </w:r>
    </w:p>
    <w:p w14:paraId="565DB014" w14:textId="77777777" w:rsidR="00DC5C6C" w:rsidRPr="00BE6207" w:rsidRDefault="00DC5C6C" w:rsidP="00DC5C6C">
      <w:pPr>
        <w:rPr>
          <w:rFonts w:ascii="Arial" w:hAnsi="Arial" w:cs="Arial"/>
          <w:sz w:val="22"/>
          <w:szCs w:val="22"/>
        </w:rPr>
      </w:pPr>
    </w:p>
    <w:p w14:paraId="6338DF95" w14:textId="77777777" w:rsidR="00DC5C6C" w:rsidRDefault="00DC5C6C" w:rsidP="00DC5C6C">
      <w:pPr>
        <w:rPr>
          <w:rFonts w:ascii="Arial" w:hAnsi="Arial" w:cs="Arial"/>
          <w:sz w:val="22"/>
          <w:szCs w:val="22"/>
        </w:rPr>
      </w:pPr>
      <w:r w:rsidRPr="00F13EBC">
        <w:rPr>
          <w:rFonts w:ascii="Arial" w:hAnsi="Arial" w:cs="Arial"/>
          <w:b/>
          <w:sz w:val="22"/>
          <w:szCs w:val="22"/>
          <w:u w:val="single"/>
        </w:rPr>
        <w:t>Secretary’s Records</w:t>
      </w:r>
      <w:r>
        <w:rPr>
          <w:rFonts w:ascii="Arial" w:hAnsi="Arial" w:cs="Arial"/>
          <w:sz w:val="22"/>
          <w:szCs w:val="22"/>
          <w:u w:val="single"/>
        </w:rPr>
        <w:t>:</w:t>
      </w:r>
      <w:r w:rsidRPr="00BE6207">
        <w:rPr>
          <w:rFonts w:ascii="Arial" w:hAnsi="Arial" w:cs="Arial"/>
          <w:sz w:val="22"/>
          <w:szCs w:val="22"/>
        </w:rPr>
        <w:t xml:space="preserve"> </w:t>
      </w:r>
    </w:p>
    <w:p w14:paraId="17E63BAF" w14:textId="77777777" w:rsidR="00DC5C6C" w:rsidRDefault="00DC5C6C" w:rsidP="00DC5C6C">
      <w:pPr>
        <w:rPr>
          <w:rFonts w:ascii="Arial" w:hAnsi="Arial" w:cs="Arial"/>
          <w:sz w:val="22"/>
          <w:szCs w:val="22"/>
        </w:rPr>
      </w:pPr>
    </w:p>
    <w:p w14:paraId="768C7945" w14:textId="77777777" w:rsidR="00DC5C6C" w:rsidRDefault="00DC5C6C" w:rsidP="00DC5C6C">
      <w:pPr>
        <w:rPr>
          <w:rFonts w:ascii="Arial" w:hAnsi="Arial" w:cs="Arial"/>
          <w:sz w:val="22"/>
          <w:szCs w:val="22"/>
        </w:rPr>
      </w:pPr>
      <w:r>
        <w:rPr>
          <w:rFonts w:ascii="Arial" w:hAnsi="Arial" w:cs="Arial"/>
          <w:sz w:val="22"/>
          <w:szCs w:val="22"/>
        </w:rPr>
        <w:t xml:space="preserve">Yes ___ No ___ The </w:t>
      </w:r>
      <w:r w:rsidRPr="00BE6207">
        <w:rPr>
          <w:rFonts w:ascii="Arial" w:hAnsi="Arial" w:cs="Arial"/>
          <w:sz w:val="22"/>
          <w:szCs w:val="22"/>
        </w:rPr>
        <w:t>Secretary issued properly prepared receipts for all monies turned in to the</w:t>
      </w:r>
    </w:p>
    <w:p w14:paraId="06153DF6" w14:textId="77777777" w:rsidR="00044AC4" w:rsidRDefault="00DC5C6C" w:rsidP="00DC5C6C">
      <w:pPr>
        <w:rPr>
          <w:rFonts w:ascii="Arial" w:hAnsi="Arial" w:cs="Arial"/>
          <w:b/>
          <w:sz w:val="22"/>
          <w:szCs w:val="22"/>
        </w:rPr>
      </w:pPr>
      <w:r>
        <w:rPr>
          <w:rFonts w:ascii="Arial" w:hAnsi="Arial" w:cs="Arial"/>
          <w:sz w:val="22"/>
          <w:szCs w:val="22"/>
        </w:rPr>
        <w:t xml:space="preserve">                          </w:t>
      </w:r>
      <w:r w:rsidRPr="00BE6207">
        <w:rPr>
          <w:rFonts w:ascii="Arial" w:hAnsi="Arial" w:cs="Arial"/>
          <w:sz w:val="22"/>
          <w:szCs w:val="22"/>
        </w:rPr>
        <w:t xml:space="preserve"> Lodge</w:t>
      </w:r>
      <w:r>
        <w:rPr>
          <w:rFonts w:ascii="Arial" w:hAnsi="Arial" w:cs="Arial"/>
          <w:sz w:val="22"/>
          <w:szCs w:val="22"/>
        </w:rPr>
        <w:t xml:space="preserve"> by members.</w:t>
      </w:r>
      <w:r w:rsidRPr="00BE6207">
        <w:rPr>
          <w:rFonts w:ascii="Arial" w:hAnsi="Arial" w:cs="Arial"/>
          <w:sz w:val="22"/>
          <w:szCs w:val="22"/>
        </w:rPr>
        <w:t xml:space="preserve"> </w:t>
      </w:r>
      <w:r w:rsidR="00044AC4" w:rsidRPr="00044AC4">
        <w:rPr>
          <w:rFonts w:ascii="Arial" w:hAnsi="Arial" w:cs="Arial"/>
          <w:b/>
          <w:sz w:val="22"/>
          <w:szCs w:val="22"/>
        </w:rPr>
        <w:t>Enter summary of findings</w:t>
      </w:r>
      <w:r w:rsidR="00044AC4">
        <w:rPr>
          <w:rFonts w:ascii="Arial" w:hAnsi="Arial" w:cs="Arial"/>
          <w:b/>
          <w:sz w:val="22"/>
          <w:szCs w:val="22"/>
        </w:rPr>
        <w:t xml:space="preserve"> from audit questionnaire</w:t>
      </w:r>
      <w:r w:rsidR="00044AC4" w:rsidRPr="00044AC4">
        <w:rPr>
          <w:rFonts w:ascii="Arial" w:hAnsi="Arial" w:cs="Arial"/>
          <w:b/>
          <w:sz w:val="22"/>
          <w:szCs w:val="22"/>
        </w:rPr>
        <w:t xml:space="preserve">, if </w:t>
      </w:r>
      <w:r w:rsidR="00044AC4">
        <w:rPr>
          <w:rFonts w:ascii="Arial" w:hAnsi="Arial" w:cs="Arial"/>
          <w:b/>
          <w:sz w:val="22"/>
          <w:szCs w:val="22"/>
        </w:rPr>
        <w:t xml:space="preserve"> </w:t>
      </w:r>
    </w:p>
    <w:p w14:paraId="77F6BD70" w14:textId="77777777" w:rsidR="00DC5C6C" w:rsidRPr="00044AC4" w:rsidRDefault="00044AC4" w:rsidP="00DC5C6C">
      <w:pPr>
        <w:rPr>
          <w:rFonts w:ascii="Arial" w:hAnsi="Arial" w:cs="Arial"/>
          <w:b/>
          <w:sz w:val="22"/>
          <w:szCs w:val="22"/>
        </w:rPr>
      </w:pPr>
      <w:r>
        <w:rPr>
          <w:rFonts w:ascii="Arial" w:hAnsi="Arial" w:cs="Arial"/>
          <w:b/>
          <w:sz w:val="22"/>
          <w:szCs w:val="22"/>
        </w:rPr>
        <w:t xml:space="preserve">                           </w:t>
      </w:r>
      <w:r w:rsidRPr="00044AC4">
        <w:rPr>
          <w:rFonts w:ascii="Arial" w:hAnsi="Arial" w:cs="Arial"/>
          <w:b/>
          <w:sz w:val="22"/>
          <w:szCs w:val="22"/>
        </w:rPr>
        <w:t xml:space="preserve">applicable:   </w:t>
      </w:r>
      <w:r w:rsidR="00DC5C6C" w:rsidRPr="00044AC4">
        <w:rPr>
          <w:rFonts w:ascii="Arial" w:hAnsi="Arial" w:cs="Arial"/>
          <w:b/>
          <w:sz w:val="22"/>
          <w:szCs w:val="22"/>
        </w:rPr>
        <w:t xml:space="preserve">   </w:t>
      </w:r>
    </w:p>
    <w:p w14:paraId="4FCE5EEF" w14:textId="77777777" w:rsidR="00DC5C6C" w:rsidRPr="00044AC4" w:rsidRDefault="00DC5C6C" w:rsidP="00DC5C6C">
      <w:pPr>
        <w:rPr>
          <w:rFonts w:ascii="Arial" w:hAnsi="Arial" w:cs="Arial"/>
          <w:b/>
          <w:sz w:val="22"/>
          <w:szCs w:val="22"/>
        </w:rPr>
      </w:pPr>
    </w:p>
    <w:p w14:paraId="3B1CCA5F" w14:textId="77777777" w:rsidR="00DE4B45" w:rsidRDefault="00DC5C6C" w:rsidP="00DC5C6C">
      <w:pPr>
        <w:rPr>
          <w:rFonts w:ascii="Arial" w:hAnsi="Arial" w:cs="Arial"/>
          <w:sz w:val="22"/>
          <w:szCs w:val="22"/>
        </w:rPr>
      </w:pPr>
      <w:r>
        <w:rPr>
          <w:rFonts w:ascii="Arial" w:hAnsi="Arial" w:cs="Arial"/>
          <w:sz w:val="22"/>
          <w:szCs w:val="22"/>
        </w:rPr>
        <w:t xml:space="preserve">Yes ___ No ___ The Secretary used the </w:t>
      </w:r>
      <w:r w:rsidRPr="00BE6207">
        <w:rPr>
          <w:rFonts w:ascii="Arial" w:hAnsi="Arial" w:cs="Arial"/>
          <w:sz w:val="22"/>
          <w:szCs w:val="22"/>
        </w:rPr>
        <w:t xml:space="preserve">Financial Worksheet </w:t>
      </w:r>
      <w:r>
        <w:rPr>
          <w:rFonts w:ascii="Arial" w:hAnsi="Arial" w:cs="Arial"/>
          <w:sz w:val="22"/>
          <w:szCs w:val="22"/>
        </w:rPr>
        <w:t>(or equivalent form) that was</w:t>
      </w:r>
      <w:r w:rsidRPr="00BE6207">
        <w:rPr>
          <w:rFonts w:ascii="Arial" w:hAnsi="Arial" w:cs="Arial"/>
          <w:sz w:val="22"/>
          <w:szCs w:val="22"/>
        </w:rPr>
        <w:t xml:space="preserve"> </w:t>
      </w:r>
      <w:r>
        <w:rPr>
          <w:rFonts w:ascii="Arial" w:hAnsi="Arial" w:cs="Arial"/>
          <w:sz w:val="22"/>
          <w:szCs w:val="22"/>
        </w:rPr>
        <w:t>p</w:t>
      </w:r>
      <w:r w:rsidRPr="00BE6207">
        <w:rPr>
          <w:rFonts w:ascii="Arial" w:hAnsi="Arial" w:cs="Arial"/>
          <w:sz w:val="22"/>
          <w:szCs w:val="22"/>
        </w:rPr>
        <w:t xml:space="preserve">roperly </w:t>
      </w:r>
    </w:p>
    <w:p w14:paraId="5A8C664B" w14:textId="77777777" w:rsidR="00044AC4" w:rsidRPr="00044AC4" w:rsidRDefault="00DE4B45" w:rsidP="00DC5C6C">
      <w:pPr>
        <w:rPr>
          <w:rFonts w:ascii="Arial" w:hAnsi="Arial" w:cs="Arial"/>
          <w:b/>
          <w:sz w:val="22"/>
          <w:szCs w:val="22"/>
        </w:rPr>
      </w:pPr>
      <w:r>
        <w:rPr>
          <w:rFonts w:ascii="Arial" w:hAnsi="Arial" w:cs="Arial"/>
          <w:sz w:val="22"/>
          <w:szCs w:val="22"/>
        </w:rPr>
        <w:t xml:space="preserve">                           </w:t>
      </w:r>
      <w:r w:rsidR="00DC5C6C" w:rsidRPr="00BE6207">
        <w:rPr>
          <w:rFonts w:ascii="Arial" w:hAnsi="Arial" w:cs="Arial"/>
          <w:sz w:val="22"/>
          <w:szCs w:val="22"/>
        </w:rPr>
        <w:t>completed</w:t>
      </w:r>
      <w:r w:rsidR="00DC5C6C">
        <w:rPr>
          <w:rFonts w:ascii="Arial" w:hAnsi="Arial" w:cs="Arial"/>
          <w:sz w:val="22"/>
          <w:szCs w:val="22"/>
        </w:rPr>
        <w:t xml:space="preserve"> </w:t>
      </w:r>
      <w:r w:rsidR="00DC5C6C" w:rsidRPr="00BE6207">
        <w:rPr>
          <w:rFonts w:ascii="Arial" w:hAnsi="Arial" w:cs="Arial"/>
          <w:sz w:val="22"/>
          <w:szCs w:val="22"/>
        </w:rPr>
        <w:t>and signed by both the Secretary and the Treasurer</w:t>
      </w:r>
      <w:r w:rsidR="00DC5C6C">
        <w:rPr>
          <w:rFonts w:ascii="Arial" w:hAnsi="Arial" w:cs="Arial"/>
          <w:sz w:val="22"/>
          <w:szCs w:val="22"/>
        </w:rPr>
        <w:t>.</w:t>
      </w:r>
      <w:r w:rsidR="00DC5C6C" w:rsidRPr="00BE6207">
        <w:rPr>
          <w:rFonts w:ascii="Arial" w:hAnsi="Arial" w:cs="Arial"/>
          <w:sz w:val="22"/>
          <w:szCs w:val="22"/>
        </w:rPr>
        <w:t xml:space="preserve">  </w:t>
      </w:r>
      <w:r w:rsidR="00044AC4" w:rsidRPr="00044AC4">
        <w:rPr>
          <w:rFonts w:ascii="Arial" w:hAnsi="Arial" w:cs="Arial"/>
          <w:b/>
          <w:sz w:val="22"/>
          <w:szCs w:val="22"/>
        </w:rPr>
        <w:t xml:space="preserve">Enter summary of  </w:t>
      </w:r>
    </w:p>
    <w:p w14:paraId="573D2589" w14:textId="77777777" w:rsidR="00DC5C6C" w:rsidRPr="00044AC4" w:rsidRDefault="00044AC4" w:rsidP="00DC5C6C">
      <w:pPr>
        <w:rPr>
          <w:rFonts w:ascii="Arial" w:hAnsi="Arial" w:cs="Arial"/>
          <w:b/>
          <w:sz w:val="22"/>
          <w:szCs w:val="22"/>
        </w:rPr>
      </w:pPr>
      <w:r w:rsidRPr="00044AC4">
        <w:rPr>
          <w:rFonts w:ascii="Arial" w:hAnsi="Arial" w:cs="Arial"/>
          <w:b/>
          <w:sz w:val="22"/>
          <w:szCs w:val="22"/>
        </w:rPr>
        <w:t xml:space="preserve">                           findings</w:t>
      </w:r>
      <w:r>
        <w:rPr>
          <w:rFonts w:ascii="Arial" w:hAnsi="Arial" w:cs="Arial"/>
          <w:b/>
          <w:sz w:val="22"/>
          <w:szCs w:val="22"/>
        </w:rPr>
        <w:t xml:space="preserve"> from audit questionnaire</w:t>
      </w:r>
      <w:r w:rsidRPr="00044AC4">
        <w:rPr>
          <w:rFonts w:ascii="Arial" w:hAnsi="Arial" w:cs="Arial"/>
          <w:b/>
          <w:sz w:val="22"/>
          <w:szCs w:val="22"/>
        </w:rPr>
        <w:t xml:space="preserve">, if applicable:      </w:t>
      </w:r>
      <w:r w:rsidR="00DC5C6C" w:rsidRPr="00044AC4">
        <w:rPr>
          <w:rFonts w:ascii="Arial" w:hAnsi="Arial" w:cs="Arial"/>
          <w:b/>
          <w:sz w:val="22"/>
          <w:szCs w:val="22"/>
        </w:rPr>
        <w:t xml:space="preserve"> </w:t>
      </w:r>
    </w:p>
    <w:p w14:paraId="5FD5CDE3" w14:textId="77777777" w:rsidR="00DC5C6C" w:rsidRPr="00BE6207" w:rsidRDefault="00DC5C6C" w:rsidP="00DC5C6C">
      <w:pPr>
        <w:rPr>
          <w:rFonts w:ascii="Arial" w:hAnsi="Arial" w:cs="Arial"/>
          <w:sz w:val="22"/>
          <w:szCs w:val="22"/>
        </w:rPr>
      </w:pPr>
    </w:p>
    <w:p w14:paraId="2848647E" w14:textId="77777777" w:rsidR="00DE4B45" w:rsidRDefault="00DC5C6C" w:rsidP="00DC5C6C">
      <w:pPr>
        <w:rPr>
          <w:rFonts w:ascii="Arial" w:hAnsi="Arial" w:cs="Arial"/>
          <w:sz w:val="22"/>
          <w:szCs w:val="22"/>
        </w:rPr>
      </w:pPr>
      <w:r>
        <w:rPr>
          <w:rFonts w:ascii="Arial" w:hAnsi="Arial" w:cs="Arial"/>
          <w:sz w:val="22"/>
          <w:szCs w:val="22"/>
        </w:rPr>
        <w:t xml:space="preserve">Yes ___ No ___ The </w:t>
      </w:r>
      <w:r w:rsidRPr="00F13EBC">
        <w:rPr>
          <w:rFonts w:ascii="Arial" w:hAnsi="Arial" w:cs="Arial"/>
          <w:sz w:val="22"/>
          <w:szCs w:val="22"/>
        </w:rPr>
        <w:t>Secretary used the Membership Ledger</w:t>
      </w:r>
      <w:r w:rsidRPr="00BE6207">
        <w:rPr>
          <w:rFonts w:ascii="Arial" w:hAnsi="Arial" w:cs="Arial"/>
          <w:sz w:val="22"/>
          <w:szCs w:val="22"/>
        </w:rPr>
        <w:t xml:space="preserve"> to record all payments made by members </w:t>
      </w:r>
    </w:p>
    <w:p w14:paraId="7C44063E" w14:textId="77777777" w:rsidR="00DE4B45" w:rsidRDefault="00DE4B45" w:rsidP="00DC5C6C">
      <w:pPr>
        <w:rPr>
          <w:rFonts w:ascii="Arial" w:hAnsi="Arial" w:cs="Arial"/>
          <w:sz w:val="22"/>
          <w:szCs w:val="22"/>
        </w:rPr>
      </w:pPr>
      <w:r>
        <w:rPr>
          <w:rFonts w:ascii="Arial" w:hAnsi="Arial" w:cs="Arial"/>
          <w:sz w:val="22"/>
          <w:szCs w:val="22"/>
        </w:rPr>
        <w:t xml:space="preserve">                           </w:t>
      </w:r>
      <w:r w:rsidR="00DC5C6C" w:rsidRPr="00BE6207">
        <w:rPr>
          <w:rFonts w:ascii="Arial" w:hAnsi="Arial" w:cs="Arial"/>
          <w:sz w:val="22"/>
          <w:szCs w:val="22"/>
        </w:rPr>
        <w:t xml:space="preserve">and other key personal and financial information about each member, such as </w:t>
      </w:r>
    </w:p>
    <w:p w14:paraId="58B07BDF" w14:textId="77777777" w:rsidR="00044AC4" w:rsidRDefault="00DE4B45" w:rsidP="00DC5C6C">
      <w:pPr>
        <w:rPr>
          <w:rFonts w:ascii="Arial" w:hAnsi="Arial" w:cs="Arial"/>
          <w:b/>
          <w:sz w:val="22"/>
          <w:szCs w:val="22"/>
        </w:rPr>
      </w:pPr>
      <w:r>
        <w:rPr>
          <w:rFonts w:ascii="Arial" w:hAnsi="Arial" w:cs="Arial"/>
          <w:sz w:val="22"/>
          <w:szCs w:val="22"/>
        </w:rPr>
        <w:t xml:space="preserve">                           </w:t>
      </w:r>
      <w:r w:rsidR="00DC5C6C" w:rsidRPr="00BE6207">
        <w:rPr>
          <w:rFonts w:ascii="Arial" w:hAnsi="Arial" w:cs="Arial"/>
          <w:sz w:val="22"/>
          <w:szCs w:val="22"/>
        </w:rPr>
        <w:t>degrees, houses attained, status of dues,</w:t>
      </w:r>
      <w:r w:rsidR="00DC5C6C">
        <w:rPr>
          <w:rFonts w:ascii="Arial" w:hAnsi="Arial" w:cs="Arial"/>
          <w:sz w:val="22"/>
          <w:szCs w:val="22"/>
        </w:rPr>
        <w:t xml:space="preserve"> issuance of dues letters, etc.</w:t>
      </w:r>
      <w:r w:rsidR="00DC5C6C" w:rsidRPr="00BE6207">
        <w:rPr>
          <w:rFonts w:ascii="Arial" w:hAnsi="Arial" w:cs="Arial"/>
          <w:sz w:val="22"/>
          <w:szCs w:val="22"/>
        </w:rPr>
        <w:t xml:space="preserve"> </w:t>
      </w:r>
      <w:r w:rsidR="00044AC4" w:rsidRPr="00044AC4">
        <w:rPr>
          <w:rFonts w:ascii="Arial" w:hAnsi="Arial" w:cs="Arial"/>
          <w:b/>
          <w:sz w:val="22"/>
          <w:szCs w:val="22"/>
        </w:rPr>
        <w:t xml:space="preserve">Enter </w:t>
      </w:r>
    </w:p>
    <w:p w14:paraId="058D03E4" w14:textId="77777777" w:rsidR="00DC5C6C" w:rsidRPr="00044AC4" w:rsidRDefault="00044AC4" w:rsidP="00DC5C6C">
      <w:pPr>
        <w:rPr>
          <w:rFonts w:ascii="Arial" w:hAnsi="Arial" w:cs="Arial"/>
          <w:b/>
          <w:sz w:val="22"/>
          <w:szCs w:val="22"/>
        </w:rPr>
      </w:pPr>
      <w:r>
        <w:rPr>
          <w:rFonts w:ascii="Arial" w:hAnsi="Arial" w:cs="Arial"/>
          <w:b/>
          <w:sz w:val="22"/>
          <w:szCs w:val="22"/>
        </w:rPr>
        <w:t xml:space="preserve">                           </w:t>
      </w:r>
      <w:r w:rsidRPr="00044AC4">
        <w:rPr>
          <w:rFonts w:ascii="Arial" w:hAnsi="Arial" w:cs="Arial"/>
          <w:b/>
          <w:sz w:val="22"/>
          <w:szCs w:val="22"/>
        </w:rPr>
        <w:t>s</w:t>
      </w:r>
      <w:r>
        <w:rPr>
          <w:rFonts w:ascii="Arial" w:hAnsi="Arial" w:cs="Arial"/>
          <w:b/>
          <w:sz w:val="22"/>
          <w:szCs w:val="22"/>
        </w:rPr>
        <w:t xml:space="preserve">ummary </w:t>
      </w:r>
      <w:r w:rsidRPr="00044AC4">
        <w:rPr>
          <w:rFonts w:ascii="Arial" w:hAnsi="Arial" w:cs="Arial"/>
          <w:b/>
          <w:sz w:val="22"/>
          <w:szCs w:val="22"/>
        </w:rPr>
        <w:t>of findings</w:t>
      </w:r>
      <w:r>
        <w:rPr>
          <w:rFonts w:ascii="Arial" w:hAnsi="Arial" w:cs="Arial"/>
          <w:b/>
          <w:sz w:val="22"/>
          <w:szCs w:val="22"/>
        </w:rPr>
        <w:t xml:space="preserve"> from audit questionnaire</w:t>
      </w:r>
      <w:r w:rsidRPr="00044AC4">
        <w:rPr>
          <w:rFonts w:ascii="Arial" w:hAnsi="Arial" w:cs="Arial"/>
          <w:b/>
          <w:sz w:val="22"/>
          <w:szCs w:val="22"/>
        </w:rPr>
        <w:t xml:space="preserve">, if applicable:      </w:t>
      </w:r>
      <w:r w:rsidR="00DC5C6C" w:rsidRPr="00044AC4">
        <w:rPr>
          <w:rFonts w:ascii="Arial" w:hAnsi="Arial" w:cs="Arial"/>
          <w:b/>
          <w:sz w:val="22"/>
          <w:szCs w:val="22"/>
        </w:rPr>
        <w:t xml:space="preserve">  </w:t>
      </w:r>
    </w:p>
    <w:p w14:paraId="0DDAE832" w14:textId="77777777" w:rsidR="00DC5C6C" w:rsidRPr="00BE6207" w:rsidRDefault="00DC5C6C" w:rsidP="00DC5C6C">
      <w:pPr>
        <w:rPr>
          <w:rFonts w:ascii="Arial" w:hAnsi="Arial" w:cs="Arial"/>
          <w:sz w:val="22"/>
          <w:szCs w:val="22"/>
        </w:rPr>
      </w:pPr>
    </w:p>
    <w:p w14:paraId="220A79A4" w14:textId="77777777" w:rsidR="00DE4B45" w:rsidRDefault="00DC5C6C" w:rsidP="00DC5C6C">
      <w:pPr>
        <w:rPr>
          <w:rFonts w:ascii="Arial" w:hAnsi="Arial" w:cs="Arial"/>
          <w:sz w:val="22"/>
          <w:szCs w:val="22"/>
        </w:rPr>
      </w:pPr>
      <w:r>
        <w:rPr>
          <w:rFonts w:ascii="Arial" w:hAnsi="Arial" w:cs="Arial"/>
          <w:sz w:val="22"/>
          <w:szCs w:val="22"/>
        </w:rPr>
        <w:t xml:space="preserve">Yes ___ No ___ The Secretary prepared, and the Worshipful Master approved, </w:t>
      </w:r>
      <w:r w:rsidRPr="00F13EBC">
        <w:rPr>
          <w:rFonts w:ascii="Arial" w:hAnsi="Arial" w:cs="Arial"/>
          <w:sz w:val="22"/>
          <w:szCs w:val="22"/>
        </w:rPr>
        <w:t xml:space="preserve">Orders on the </w:t>
      </w:r>
    </w:p>
    <w:p w14:paraId="06E95A41" w14:textId="77777777" w:rsidR="00DE4B45" w:rsidRDefault="00DE4B45" w:rsidP="00DC5C6C">
      <w:pPr>
        <w:rPr>
          <w:rFonts w:ascii="Arial" w:hAnsi="Arial" w:cs="Arial"/>
          <w:sz w:val="22"/>
          <w:szCs w:val="22"/>
        </w:rPr>
      </w:pPr>
      <w:r>
        <w:rPr>
          <w:rFonts w:ascii="Arial" w:hAnsi="Arial" w:cs="Arial"/>
          <w:sz w:val="22"/>
          <w:szCs w:val="22"/>
        </w:rPr>
        <w:t xml:space="preserve">                           </w:t>
      </w:r>
      <w:r w:rsidR="00DC5C6C" w:rsidRPr="00F13EBC">
        <w:rPr>
          <w:rFonts w:ascii="Arial" w:hAnsi="Arial" w:cs="Arial"/>
          <w:sz w:val="22"/>
          <w:szCs w:val="22"/>
        </w:rPr>
        <w:t>Treasurer</w:t>
      </w:r>
      <w:r>
        <w:rPr>
          <w:rFonts w:ascii="Arial" w:hAnsi="Arial" w:cs="Arial"/>
          <w:sz w:val="22"/>
          <w:szCs w:val="22"/>
        </w:rPr>
        <w:t xml:space="preserve"> </w:t>
      </w:r>
      <w:r w:rsidR="00DC5C6C" w:rsidRPr="00F13EBC">
        <w:rPr>
          <w:rFonts w:ascii="Arial" w:hAnsi="Arial" w:cs="Arial"/>
          <w:sz w:val="22"/>
          <w:szCs w:val="22"/>
        </w:rPr>
        <w:t xml:space="preserve">(or equivalent documents) to authorize the Treasurer to write checks from </w:t>
      </w:r>
    </w:p>
    <w:p w14:paraId="413822A4" w14:textId="77777777" w:rsidR="00044AC4" w:rsidRDefault="00DE4B45" w:rsidP="00DC5C6C">
      <w:pPr>
        <w:rPr>
          <w:rFonts w:ascii="Arial" w:hAnsi="Arial" w:cs="Arial"/>
          <w:b/>
          <w:sz w:val="22"/>
          <w:szCs w:val="22"/>
        </w:rPr>
      </w:pPr>
      <w:r>
        <w:rPr>
          <w:rFonts w:ascii="Arial" w:hAnsi="Arial" w:cs="Arial"/>
          <w:sz w:val="22"/>
          <w:szCs w:val="22"/>
        </w:rPr>
        <w:t xml:space="preserve">                           </w:t>
      </w:r>
      <w:r w:rsidR="00DC5C6C" w:rsidRPr="00F13EBC">
        <w:rPr>
          <w:rFonts w:ascii="Arial" w:hAnsi="Arial" w:cs="Arial"/>
          <w:sz w:val="22"/>
          <w:szCs w:val="22"/>
        </w:rPr>
        <w:t>the Lodge account</w:t>
      </w:r>
      <w:r w:rsidR="00DC5C6C" w:rsidRPr="00BE6207">
        <w:rPr>
          <w:rFonts w:ascii="Arial" w:hAnsi="Arial" w:cs="Arial"/>
          <w:sz w:val="22"/>
          <w:szCs w:val="22"/>
        </w:rPr>
        <w:t xml:space="preserve"> for </w:t>
      </w:r>
      <w:r w:rsidR="00DC5C6C">
        <w:rPr>
          <w:rFonts w:ascii="Arial" w:hAnsi="Arial" w:cs="Arial"/>
          <w:sz w:val="22"/>
          <w:szCs w:val="22"/>
        </w:rPr>
        <w:t>proper Lodge expenses.</w:t>
      </w:r>
      <w:r w:rsidR="00DC5C6C" w:rsidRPr="00BE6207">
        <w:rPr>
          <w:rFonts w:ascii="Arial" w:hAnsi="Arial" w:cs="Arial"/>
          <w:sz w:val="22"/>
          <w:szCs w:val="22"/>
        </w:rPr>
        <w:t xml:space="preserve">  </w:t>
      </w:r>
      <w:r w:rsidR="00044AC4" w:rsidRPr="00044AC4">
        <w:rPr>
          <w:rFonts w:ascii="Arial" w:hAnsi="Arial" w:cs="Arial"/>
          <w:b/>
          <w:sz w:val="22"/>
          <w:szCs w:val="22"/>
        </w:rPr>
        <w:t xml:space="preserve">Enter summary of findings </w:t>
      </w:r>
      <w:r w:rsidR="00044AC4">
        <w:rPr>
          <w:rFonts w:ascii="Arial" w:hAnsi="Arial" w:cs="Arial"/>
          <w:b/>
          <w:sz w:val="22"/>
          <w:szCs w:val="22"/>
        </w:rPr>
        <w:t xml:space="preserve">from  </w:t>
      </w:r>
    </w:p>
    <w:p w14:paraId="2195BBCE" w14:textId="77777777" w:rsidR="00DC5C6C" w:rsidRPr="00044AC4" w:rsidRDefault="00044AC4" w:rsidP="00DC5C6C">
      <w:pPr>
        <w:rPr>
          <w:rFonts w:ascii="Arial" w:hAnsi="Arial" w:cs="Arial"/>
          <w:b/>
          <w:sz w:val="22"/>
          <w:szCs w:val="22"/>
        </w:rPr>
      </w:pPr>
      <w:r>
        <w:rPr>
          <w:rFonts w:ascii="Arial" w:hAnsi="Arial" w:cs="Arial"/>
          <w:b/>
          <w:sz w:val="22"/>
          <w:szCs w:val="22"/>
        </w:rPr>
        <w:t xml:space="preserve">                           audit questionnaire</w:t>
      </w:r>
      <w:r w:rsidRPr="00044AC4">
        <w:rPr>
          <w:rFonts w:ascii="Arial" w:hAnsi="Arial" w:cs="Arial"/>
          <w:b/>
          <w:sz w:val="22"/>
          <w:szCs w:val="22"/>
        </w:rPr>
        <w:t>, if</w:t>
      </w:r>
      <w:r>
        <w:rPr>
          <w:rFonts w:ascii="Arial" w:hAnsi="Arial" w:cs="Arial"/>
          <w:b/>
          <w:sz w:val="22"/>
          <w:szCs w:val="22"/>
        </w:rPr>
        <w:t xml:space="preserve"> </w:t>
      </w:r>
      <w:r w:rsidRPr="00044AC4">
        <w:rPr>
          <w:rFonts w:ascii="Arial" w:hAnsi="Arial" w:cs="Arial"/>
          <w:b/>
          <w:sz w:val="22"/>
          <w:szCs w:val="22"/>
        </w:rPr>
        <w:t xml:space="preserve">applicable:      </w:t>
      </w:r>
      <w:r w:rsidR="00DC5C6C" w:rsidRPr="00044AC4">
        <w:rPr>
          <w:rFonts w:ascii="Arial" w:hAnsi="Arial" w:cs="Arial"/>
          <w:b/>
          <w:sz w:val="22"/>
          <w:szCs w:val="22"/>
        </w:rPr>
        <w:t xml:space="preserve">  </w:t>
      </w:r>
    </w:p>
    <w:p w14:paraId="08529998" w14:textId="3E30C2F0" w:rsidR="00DC5C6C" w:rsidRDefault="00DC5C6C" w:rsidP="00DC5C6C">
      <w:pPr>
        <w:rPr>
          <w:rFonts w:ascii="Arial" w:hAnsi="Arial" w:cs="Arial"/>
          <w:sz w:val="22"/>
          <w:szCs w:val="22"/>
        </w:rPr>
      </w:pPr>
    </w:p>
    <w:p w14:paraId="0CB7A451" w14:textId="77777777" w:rsidR="000E15EB" w:rsidRDefault="000E15EB" w:rsidP="000E15EB">
      <w:pPr>
        <w:rPr>
          <w:rFonts w:ascii="Arial" w:hAnsi="Arial" w:cs="Arial"/>
          <w:b/>
          <w:sz w:val="22"/>
          <w:szCs w:val="22"/>
        </w:rPr>
      </w:pPr>
      <w:r w:rsidRPr="000E15EB">
        <w:rPr>
          <w:rFonts w:ascii="Arial" w:hAnsi="Arial" w:cs="Arial"/>
          <w:b/>
          <w:sz w:val="22"/>
          <w:szCs w:val="22"/>
          <w:u w:val="single"/>
        </w:rPr>
        <w:t>Recommendations</w:t>
      </w:r>
      <w:r>
        <w:rPr>
          <w:rFonts w:ascii="Arial" w:hAnsi="Arial" w:cs="Arial"/>
          <w:b/>
          <w:sz w:val="22"/>
          <w:szCs w:val="22"/>
          <w:u w:val="single"/>
        </w:rPr>
        <w:t xml:space="preserve"> on Secretary’s Records</w:t>
      </w:r>
      <w:r w:rsidRPr="000E15EB">
        <w:rPr>
          <w:rFonts w:ascii="Arial" w:hAnsi="Arial" w:cs="Arial"/>
          <w:sz w:val="22"/>
          <w:szCs w:val="22"/>
        </w:rPr>
        <w:t xml:space="preserve">: </w:t>
      </w:r>
      <w:r w:rsidRPr="000E15EB">
        <w:rPr>
          <w:rFonts w:ascii="Arial" w:hAnsi="Arial" w:cs="Arial"/>
          <w:b/>
          <w:sz w:val="22"/>
          <w:szCs w:val="22"/>
        </w:rPr>
        <w:t xml:space="preserve">(Must be a corrective action for each “No” </w:t>
      </w:r>
    </w:p>
    <w:p w14:paraId="64BA1196" w14:textId="5C6BEADA" w:rsidR="000E15EB" w:rsidRPr="000E15EB" w:rsidRDefault="000E15EB" w:rsidP="000E15EB">
      <w:pPr>
        <w:ind w:left="4320"/>
        <w:rPr>
          <w:rFonts w:ascii="Arial" w:hAnsi="Arial" w:cs="Arial"/>
          <w:b/>
          <w:sz w:val="22"/>
          <w:szCs w:val="22"/>
        </w:rPr>
      </w:pPr>
      <w:r>
        <w:rPr>
          <w:rFonts w:ascii="Arial" w:hAnsi="Arial" w:cs="Arial"/>
          <w:b/>
          <w:sz w:val="22"/>
          <w:szCs w:val="22"/>
        </w:rPr>
        <w:t xml:space="preserve">      </w:t>
      </w:r>
      <w:r w:rsidRPr="000E15EB">
        <w:rPr>
          <w:rFonts w:ascii="Arial" w:hAnsi="Arial" w:cs="Arial"/>
          <w:b/>
          <w:sz w:val="22"/>
          <w:szCs w:val="22"/>
        </w:rPr>
        <w:t>response/finding, above)</w:t>
      </w:r>
    </w:p>
    <w:p w14:paraId="51419C9B" w14:textId="77777777" w:rsidR="000E15EB" w:rsidRPr="000E15EB" w:rsidRDefault="000E15EB" w:rsidP="000E15EB">
      <w:pPr>
        <w:rPr>
          <w:rFonts w:ascii="Arial" w:hAnsi="Arial" w:cs="Arial"/>
          <w:sz w:val="22"/>
          <w:szCs w:val="22"/>
        </w:rPr>
      </w:pPr>
    </w:p>
    <w:p w14:paraId="5D21BC7A" w14:textId="77777777" w:rsidR="000E15EB" w:rsidRPr="000E15EB" w:rsidRDefault="000E15EB" w:rsidP="000E15EB">
      <w:pPr>
        <w:rPr>
          <w:rFonts w:ascii="Arial" w:hAnsi="Arial" w:cs="Arial"/>
          <w:sz w:val="22"/>
          <w:szCs w:val="22"/>
        </w:rPr>
      </w:pPr>
      <w:r w:rsidRPr="000E15EB">
        <w:rPr>
          <w:rFonts w:ascii="Arial" w:hAnsi="Arial" w:cs="Arial"/>
          <w:sz w:val="22"/>
          <w:szCs w:val="22"/>
        </w:rPr>
        <w:t xml:space="preserve">1. </w:t>
      </w:r>
    </w:p>
    <w:p w14:paraId="724869D0" w14:textId="77777777" w:rsidR="000E15EB" w:rsidRPr="000E15EB" w:rsidRDefault="000E15EB" w:rsidP="000E15EB">
      <w:pPr>
        <w:rPr>
          <w:rFonts w:ascii="Arial" w:hAnsi="Arial" w:cs="Arial"/>
          <w:sz w:val="22"/>
          <w:szCs w:val="22"/>
        </w:rPr>
      </w:pPr>
      <w:r w:rsidRPr="000E15EB">
        <w:rPr>
          <w:rFonts w:ascii="Arial" w:hAnsi="Arial" w:cs="Arial"/>
          <w:sz w:val="22"/>
          <w:szCs w:val="22"/>
        </w:rPr>
        <w:t>2.</w:t>
      </w:r>
    </w:p>
    <w:p w14:paraId="5F103411" w14:textId="77777777" w:rsidR="000E15EB" w:rsidRPr="000E15EB" w:rsidRDefault="000E15EB" w:rsidP="000E15EB">
      <w:pPr>
        <w:rPr>
          <w:rFonts w:ascii="Arial" w:hAnsi="Arial" w:cs="Arial"/>
          <w:sz w:val="22"/>
          <w:szCs w:val="22"/>
        </w:rPr>
      </w:pPr>
      <w:r w:rsidRPr="000E15EB">
        <w:rPr>
          <w:rFonts w:ascii="Arial" w:hAnsi="Arial" w:cs="Arial"/>
          <w:sz w:val="22"/>
          <w:szCs w:val="22"/>
        </w:rPr>
        <w:t>3.</w:t>
      </w:r>
    </w:p>
    <w:p w14:paraId="54969C57" w14:textId="35A9A01C" w:rsidR="000E15EB" w:rsidRPr="000E15EB" w:rsidRDefault="000E15EB" w:rsidP="000E15EB">
      <w:pPr>
        <w:rPr>
          <w:rFonts w:ascii="Arial" w:hAnsi="Arial" w:cs="Arial"/>
          <w:sz w:val="22"/>
          <w:szCs w:val="22"/>
        </w:rPr>
      </w:pPr>
      <w:r>
        <w:rPr>
          <w:rFonts w:ascii="Arial" w:hAnsi="Arial" w:cs="Arial"/>
          <w:sz w:val="22"/>
          <w:szCs w:val="22"/>
        </w:rPr>
        <w:t>Etc.</w:t>
      </w:r>
    </w:p>
    <w:p w14:paraId="70A29697" w14:textId="77777777" w:rsidR="000E15EB" w:rsidRDefault="000E15EB" w:rsidP="00DC5C6C">
      <w:pPr>
        <w:rPr>
          <w:rFonts w:ascii="Arial" w:hAnsi="Arial" w:cs="Arial"/>
          <w:sz w:val="22"/>
          <w:szCs w:val="22"/>
        </w:rPr>
      </w:pPr>
    </w:p>
    <w:p w14:paraId="63DB01D5" w14:textId="77777777" w:rsidR="00DC5C6C" w:rsidRPr="00F13EBC" w:rsidRDefault="00DC5C6C" w:rsidP="00DC5C6C">
      <w:pPr>
        <w:rPr>
          <w:rFonts w:ascii="Arial" w:hAnsi="Arial" w:cs="Arial"/>
          <w:b/>
          <w:sz w:val="22"/>
          <w:szCs w:val="22"/>
          <w:u w:val="single"/>
        </w:rPr>
      </w:pPr>
      <w:r w:rsidRPr="00F13EBC">
        <w:rPr>
          <w:rFonts w:ascii="Arial" w:hAnsi="Arial" w:cs="Arial"/>
          <w:b/>
          <w:sz w:val="22"/>
          <w:szCs w:val="22"/>
          <w:u w:val="single"/>
        </w:rPr>
        <w:lastRenderedPageBreak/>
        <w:t>Treasurer’s Records</w:t>
      </w:r>
    </w:p>
    <w:p w14:paraId="63E22942" w14:textId="77777777" w:rsidR="00DC5C6C" w:rsidRPr="00BE6207" w:rsidRDefault="00DC5C6C" w:rsidP="00DC5C6C">
      <w:pPr>
        <w:rPr>
          <w:rFonts w:ascii="Arial" w:hAnsi="Arial" w:cs="Arial"/>
          <w:sz w:val="22"/>
          <w:szCs w:val="22"/>
        </w:rPr>
      </w:pPr>
    </w:p>
    <w:p w14:paraId="7655C3DB" w14:textId="77777777" w:rsidR="00DE4B45" w:rsidRDefault="00DC5C6C" w:rsidP="00DC5C6C">
      <w:pPr>
        <w:rPr>
          <w:rFonts w:ascii="Arial" w:hAnsi="Arial" w:cs="Arial"/>
          <w:sz w:val="22"/>
          <w:szCs w:val="22"/>
        </w:rPr>
      </w:pPr>
      <w:r>
        <w:rPr>
          <w:rFonts w:ascii="Arial" w:hAnsi="Arial" w:cs="Arial"/>
          <w:sz w:val="22"/>
          <w:szCs w:val="22"/>
        </w:rPr>
        <w:t xml:space="preserve">Yes ___ No ___  The Treasurer signed and retained a copy of the Secretary’s Financial Worksheet to </w:t>
      </w:r>
    </w:p>
    <w:p w14:paraId="5347A490" w14:textId="77777777" w:rsidR="00044AC4" w:rsidRDefault="00DE4B45" w:rsidP="00DC5C6C">
      <w:pPr>
        <w:rPr>
          <w:rFonts w:ascii="Arial" w:hAnsi="Arial" w:cs="Arial"/>
          <w:b/>
          <w:sz w:val="22"/>
          <w:szCs w:val="22"/>
        </w:rPr>
      </w:pPr>
      <w:r>
        <w:rPr>
          <w:rFonts w:ascii="Arial" w:hAnsi="Arial" w:cs="Arial"/>
          <w:sz w:val="22"/>
          <w:szCs w:val="22"/>
        </w:rPr>
        <w:t xml:space="preserve">                            </w:t>
      </w:r>
      <w:r w:rsidR="00DC5C6C">
        <w:rPr>
          <w:rFonts w:ascii="Arial" w:hAnsi="Arial" w:cs="Arial"/>
          <w:sz w:val="22"/>
          <w:szCs w:val="22"/>
        </w:rPr>
        <w:t>verify monies collected by the Secretary.</w:t>
      </w:r>
      <w:r w:rsidR="00044AC4">
        <w:rPr>
          <w:rFonts w:ascii="Arial" w:hAnsi="Arial" w:cs="Arial"/>
          <w:sz w:val="22"/>
          <w:szCs w:val="22"/>
        </w:rPr>
        <w:t xml:space="preserve"> </w:t>
      </w:r>
      <w:r w:rsidR="00044AC4" w:rsidRPr="00044AC4">
        <w:rPr>
          <w:rFonts w:ascii="Arial" w:hAnsi="Arial" w:cs="Arial"/>
          <w:b/>
          <w:sz w:val="22"/>
          <w:szCs w:val="22"/>
        </w:rPr>
        <w:t xml:space="preserve">Enter summary of findings </w:t>
      </w:r>
      <w:r w:rsidR="00044AC4">
        <w:rPr>
          <w:rFonts w:ascii="Arial" w:hAnsi="Arial" w:cs="Arial"/>
          <w:b/>
          <w:sz w:val="22"/>
          <w:szCs w:val="22"/>
        </w:rPr>
        <w:t>from audit</w:t>
      </w:r>
    </w:p>
    <w:p w14:paraId="7E8119D3" w14:textId="77777777" w:rsidR="00DC5C6C" w:rsidRDefault="00044AC4" w:rsidP="00DC5C6C">
      <w:pPr>
        <w:rPr>
          <w:rFonts w:ascii="Arial" w:hAnsi="Arial" w:cs="Arial"/>
          <w:sz w:val="22"/>
          <w:szCs w:val="22"/>
        </w:rPr>
      </w:pPr>
      <w:r>
        <w:rPr>
          <w:rFonts w:ascii="Arial" w:hAnsi="Arial" w:cs="Arial"/>
          <w:b/>
          <w:sz w:val="22"/>
          <w:szCs w:val="22"/>
        </w:rPr>
        <w:t xml:space="preserve">                            questionnaire</w:t>
      </w:r>
      <w:r w:rsidRPr="00044AC4">
        <w:rPr>
          <w:rFonts w:ascii="Arial" w:hAnsi="Arial" w:cs="Arial"/>
          <w:b/>
          <w:sz w:val="22"/>
          <w:szCs w:val="22"/>
        </w:rPr>
        <w:t>, if applicable:</w:t>
      </w:r>
      <w:r>
        <w:rPr>
          <w:rFonts w:ascii="Arial" w:hAnsi="Arial" w:cs="Arial"/>
          <w:sz w:val="22"/>
          <w:szCs w:val="22"/>
        </w:rPr>
        <w:t xml:space="preserve">   </w:t>
      </w:r>
      <w:r w:rsidRPr="00BE6207">
        <w:rPr>
          <w:rFonts w:ascii="Arial" w:hAnsi="Arial" w:cs="Arial"/>
          <w:sz w:val="22"/>
          <w:szCs w:val="22"/>
        </w:rPr>
        <w:t xml:space="preserve">   </w:t>
      </w:r>
      <w:r>
        <w:rPr>
          <w:rFonts w:ascii="Arial" w:hAnsi="Arial" w:cs="Arial"/>
          <w:sz w:val="22"/>
          <w:szCs w:val="22"/>
        </w:rPr>
        <w:t xml:space="preserve"> </w:t>
      </w:r>
    </w:p>
    <w:p w14:paraId="39C8BAF9" w14:textId="77777777" w:rsidR="00DC5C6C" w:rsidRDefault="00DC5C6C" w:rsidP="00DC5C6C">
      <w:pPr>
        <w:rPr>
          <w:rFonts w:ascii="Arial" w:hAnsi="Arial" w:cs="Arial"/>
          <w:sz w:val="22"/>
          <w:szCs w:val="22"/>
        </w:rPr>
      </w:pPr>
    </w:p>
    <w:p w14:paraId="64B9BE18" w14:textId="77777777" w:rsidR="00C7705A" w:rsidRDefault="00C7705A" w:rsidP="00C7705A">
      <w:pPr>
        <w:rPr>
          <w:rFonts w:ascii="Arial" w:hAnsi="Arial" w:cs="Arial"/>
          <w:sz w:val="22"/>
          <w:szCs w:val="22"/>
        </w:rPr>
      </w:pPr>
      <w:r>
        <w:rPr>
          <w:rFonts w:ascii="Arial" w:hAnsi="Arial" w:cs="Arial"/>
          <w:sz w:val="22"/>
          <w:szCs w:val="22"/>
        </w:rPr>
        <w:t xml:space="preserve">Yes ___ No ___  The Treasurer used a Cash Book or (transactions register) to </w:t>
      </w:r>
      <w:r w:rsidRPr="00BE6207">
        <w:rPr>
          <w:rFonts w:ascii="Arial" w:hAnsi="Arial" w:cs="Arial"/>
          <w:sz w:val="22"/>
          <w:szCs w:val="22"/>
        </w:rPr>
        <w:t xml:space="preserve">record all monies </w:t>
      </w:r>
    </w:p>
    <w:p w14:paraId="44BE7E2D" w14:textId="77777777" w:rsidR="00C7705A" w:rsidRDefault="00C7705A" w:rsidP="00C7705A">
      <w:pPr>
        <w:rPr>
          <w:rFonts w:ascii="Arial" w:hAnsi="Arial" w:cs="Arial"/>
          <w:sz w:val="22"/>
          <w:szCs w:val="22"/>
        </w:rPr>
      </w:pPr>
      <w:r>
        <w:rPr>
          <w:rFonts w:ascii="Arial" w:hAnsi="Arial" w:cs="Arial"/>
          <w:sz w:val="22"/>
          <w:szCs w:val="22"/>
        </w:rPr>
        <w:t xml:space="preserve">                            </w:t>
      </w:r>
      <w:r w:rsidRPr="00BE6207">
        <w:rPr>
          <w:rFonts w:ascii="Arial" w:hAnsi="Arial" w:cs="Arial"/>
          <w:sz w:val="22"/>
          <w:szCs w:val="22"/>
        </w:rPr>
        <w:t>received from</w:t>
      </w:r>
      <w:r>
        <w:rPr>
          <w:rFonts w:ascii="Arial" w:hAnsi="Arial" w:cs="Arial"/>
          <w:sz w:val="22"/>
          <w:szCs w:val="22"/>
        </w:rPr>
        <w:t xml:space="preserve"> </w:t>
      </w:r>
      <w:r w:rsidRPr="00BE6207">
        <w:rPr>
          <w:rFonts w:ascii="Arial" w:hAnsi="Arial" w:cs="Arial"/>
          <w:sz w:val="22"/>
          <w:szCs w:val="22"/>
        </w:rPr>
        <w:t xml:space="preserve">the Secretary, all checks issued, </w:t>
      </w:r>
      <w:r>
        <w:rPr>
          <w:rFonts w:ascii="Arial" w:hAnsi="Arial" w:cs="Arial"/>
          <w:sz w:val="22"/>
          <w:szCs w:val="22"/>
        </w:rPr>
        <w:t xml:space="preserve">bank interest earned, fees </w:t>
      </w:r>
      <w:r w:rsidRPr="00BE6207">
        <w:rPr>
          <w:rFonts w:ascii="Arial" w:hAnsi="Arial" w:cs="Arial"/>
          <w:sz w:val="22"/>
          <w:szCs w:val="22"/>
        </w:rPr>
        <w:t xml:space="preserve">and other </w:t>
      </w:r>
    </w:p>
    <w:p w14:paraId="5AFB6DEC" w14:textId="77777777" w:rsidR="00C7705A" w:rsidRDefault="00C7705A" w:rsidP="00C7705A">
      <w:pPr>
        <w:rPr>
          <w:rFonts w:ascii="Arial" w:hAnsi="Arial" w:cs="Arial"/>
          <w:sz w:val="22"/>
          <w:szCs w:val="22"/>
        </w:rPr>
      </w:pPr>
      <w:r>
        <w:rPr>
          <w:rFonts w:ascii="Arial" w:hAnsi="Arial" w:cs="Arial"/>
          <w:sz w:val="22"/>
          <w:szCs w:val="22"/>
        </w:rPr>
        <w:t xml:space="preserve">                            </w:t>
      </w:r>
      <w:r w:rsidRPr="00BE6207">
        <w:rPr>
          <w:rFonts w:ascii="Arial" w:hAnsi="Arial" w:cs="Arial"/>
          <w:sz w:val="22"/>
          <w:szCs w:val="22"/>
        </w:rPr>
        <w:t>transactions affecting the</w:t>
      </w:r>
      <w:r>
        <w:rPr>
          <w:rFonts w:ascii="Arial" w:hAnsi="Arial" w:cs="Arial"/>
          <w:sz w:val="22"/>
          <w:szCs w:val="22"/>
        </w:rPr>
        <w:t xml:space="preserve"> </w:t>
      </w:r>
      <w:r w:rsidRPr="00BE6207">
        <w:rPr>
          <w:rFonts w:ascii="Arial" w:hAnsi="Arial" w:cs="Arial"/>
          <w:sz w:val="22"/>
          <w:szCs w:val="22"/>
        </w:rPr>
        <w:t>Lodge</w:t>
      </w:r>
      <w:r>
        <w:rPr>
          <w:rFonts w:ascii="Arial" w:hAnsi="Arial" w:cs="Arial"/>
          <w:sz w:val="22"/>
          <w:szCs w:val="22"/>
        </w:rPr>
        <w:t xml:space="preserve"> </w:t>
      </w:r>
      <w:r w:rsidRPr="00BE6207">
        <w:rPr>
          <w:rFonts w:ascii="Arial" w:hAnsi="Arial" w:cs="Arial"/>
          <w:sz w:val="22"/>
          <w:szCs w:val="22"/>
        </w:rPr>
        <w:t>account</w:t>
      </w:r>
      <w:r>
        <w:rPr>
          <w:rFonts w:ascii="Arial" w:hAnsi="Arial" w:cs="Arial"/>
          <w:sz w:val="22"/>
          <w:szCs w:val="22"/>
        </w:rPr>
        <w:t xml:space="preserve">. The entries in the Cash Book were the </w:t>
      </w:r>
    </w:p>
    <w:p w14:paraId="7AB4CDF3" w14:textId="77777777" w:rsidR="00044AC4" w:rsidRDefault="00C7705A" w:rsidP="00C7705A">
      <w:pPr>
        <w:rPr>
          <w:rFonts w:ascii="Arial" w:hAnsi="Arial" w:cs="Arial"/>
          <w:b/>
          <w:sz w:val="22"/>
          <w:szCs w:val="22"/>
        </w:rPr>
      </w:pPr>
      <w:r>
        <w:rPr>
          <w:rFonts w:ascii="Arial" w:hAnsi="Arial" w:cs="Arial"/>
          <w:sz w:val="22"/>
          <w:szCs w:val="22"/>
        </w:rPr>
        <w:t xml:space="preserve">                            same as the entries in the checkbook.</w:t>
      </w:r>
      <w:r w:rsidR="00044AC4">
        <w:rPr>
          <w:rFonts w:ascii="Arial" w:hAnsi="Arial" w:cs="Arial"/>
          <w:sz w:val="22"/>
          <w:szCs w:val="22"/>
        </w:rPr>
        <w:t xml:space="preserve"> </w:t>
      </w:r>
      <w:r w:rsidR="00044AC4" w:rsidRPr="00044AC4">
        <w:rPr>
          <w:rFonts w:ascii="Arial" w:hAnsi="Arial" w:cs="Arial"/>
          <w:b/>
          <w:sz w:val="22"/>
          <w:szCs w:val="22"/>
        </w:rPr>
        <w:t xml:space="preserve">Enter summary of findings </w:t>
      </w:r>
      <w:r w:rsidR="00044AC4">
        <w:rPr>
          <w:rFonts w:ascii="Arial" w:hAnsi="Arial" w:cs="Arial"/>
          <w:b/>
          <w:sz w:val="22"/>
          <w:szCs w:val="22"/>
        </w:rPr>
        <w:t xml:space="preserve">from audit </w:t>
      </w:r>
    </w:p>
    <w:p w14:paraId="054DCD9B" w14:textId="77777777" w:rsidR="00C7705A" w:rsidRPr="00044AC4" w:rsidRDefault="00044AC4" w:rsidP="00C7705A">
      <w:pPr>
        <w:rPr>
          <w:rFonts w:ascii="Arial" w:hAnsi="Arial" w:cs="Arial"/>
          <w:b/>
          <w:sz w:val="22"/>
          <w:szCs w:val="22"/>
        </w:rPr>
      </w:pPr>
      <w:r>
        <w:rPr>
          <w:rFonts w:ascii="Arial" w:hAnsi="Arial" w:cs="Arial"/>
          <w:b/>
          <w:sz w:val="22"/>
          <w:szCs w:val="22"/>
        </w:rPr>
        <w:t xml:space="preserve">                            questionnaire</w:t>
      </w:r>
      <w:r w:rsidRPr="00044AC4">
        <w:rPr>
          <w:rFonts w:ascii="Arial" w:hAnsi="Arial" w:cs="Arial"/>
          <w:b/>
          <w:sz w:val="22"/>
          <w:szCs w:val="22"/>
        </w:rPr>
        <w:t xml:space="preserve">, if applicable:       </w:t>
      </w:r>
    </w:p>
    <w:p w14:paraId="14D55D32" w14:textId="77777777" w:rsidR="00C7705A" w:rsidRPr="00044AC4" w:rsidRDefault="00C7705A" w:rsidP="00C7705A">
      <w:pPr>
        <w:rPr>
          <w:rFonts w:ascii="Arial" w:hAnsi="Arial" w:cs="Arial"/>
          <w:b/>
          <w:sz w:val="22"/>
          <w:szCs w:val="22"/>
        </w:rPr>
      </w:pPr>
    </w:p>
    <w:p w14:paraId="58650F3E" w14:textId="77777777" w:rsidR="00DE4B45" w:rsidRDefault="00DC5C6C" w:rsidP="00DC5C6C">
      <w:pPr>
        <w:rPr>
          <w:rFonts w:ascii="Arial" w:hAnsi="Arial" w:cs="Arial"/>
          <w:sz w:val="22"/>
          <w:szCs w:val="22"/>
        </w:rPr>
      </w:pPr>
      <w:r>
        <w:rPr>
          <w:rFonts w:ascii="Arial" w:hAnsi="Arial" w:cs="Arial"/>
          <w:sz w:val="22"/>
          <w:szCs w:val="22"/>
        </w:rPr>
        <w:t xml:space="preserve">Yes ___ No ___  The Treasurer issued a Treasurer’s Receipt to the Secretary for all collected funds </w:t>
      </w:r>
    </w:p>
    <w:p w14:paraId="3806B3B0" w14:textId="77777777" w:rsidR="00044AC4" w:rsidRDefault="00DE4B45" w:rsidP="00DC5C6C">
      <w:pPr>
        <w:rPr>
          <w:rFonts w:ascii="Arial" w:hAnsi="Arial" w:cs="Arial"/>
          <w:b/>
          <w:sz w:val="22"/>
          <w:szCs w:val="22"/>
        </w:rPr>
      </w:pPr>
      <w:r>
        <w:rPr>
          <w:rFonts w:ascii="Arial" w:hAnsi="Arial" w:cs="Arial"/>
          <w:sz w:val="22"/>
          <w:szCs w:val="22"/>
        </w:rPr>
        <w:t xml:space="preserve">                            r</w:t>
      </w:r>
      <w:r w:rsidR="00DC5C6C">
        <w:rPr>
          <w:rFonts w:ascii="Arial" w:hAnsi="Arial" w:cs="Arial"/>
          <w:sz w:val="22"/>
          <w:szCs w:val="22"/>
        </w:rPr>
        <w:t>eceived</w:t>
      </w:r>
      <w:r>
        <w:rPr>
          <w:rFonts w:ascii="Arial" w:hAnsi="Arial" w:cs="Arial"/>
          <w:sz w:val="22"/>
          <w:szCs w:val="22"/>
        </w:rPr>
        <w:t xml:space="preserve"> from the </w:t>
      </w:r>
      <w:r w:rsidR="00DC5C6C">
        <w:rPr>
          <w:rFonts w:ascii="Arial" w:hAnsi="Arial" w:cs="Arial"/>
          <w:sz w:val="22"/>
          <w:szCs w:val="22"/>
        </w:rPr>
        <w:t xml:space="preserve">Secretary. </w:t>
      </w:r>
      <w:r w:rsidR="00044AC4" w:rsidRPr="00044AC4">
        <w:rPr>
          <w:rFonts w:ascii="Arial" w:hAnsi="Arial" w:cs="Arial"/>
          <w:b/>
          <w:sz w:val="22"/>
          <w:szCs w:val="22"/>
        </w:rPr>
        <w:t xml:space="preserve">Enter summary of findings </w:t>
      </w:r>
      <w:r w:rsidR="00044AC4">
        <w:rPr>
          <w:rFonts w:ascii="Arial" w:hAnsi="Arial" w:cs="Arial"/>
          <w:b/>
          <w:sz w:val="22"/>
          <w:szCs w:val="22"/>
        </w:rPr>
        <w:t>from audit questionnaire</w:t>
      </w:r>
      <w:r w:rsidR="00044AC4" w:rsidRPr="00044AC4">
        <w:rPr>
          <w:rFonts w:ascii="Arial" w:hAnsi="Arial" w:cs="Arial"/>
          <w:b/>
          <w:sz w:val="22"/>
          <w:szCs w:val="22"/>
        </w:rPr>
        <w:t xml:space="preserve">, </w:t>
      </w:r>
    </w:p>
    <w:p w14:paraId="74282B92" w14:textId="77777777" w:rsidR="00DC5C6C" w:rsidRDefault="00044AC4" w:rsidP="00DC5C6C">
      <w:pPr>
        <w:rPr>
          <w:rFonts w:ascii="Arial" w:hAnsi="Arial" w:cs="Arial"/>
          <w:sz w:val="22"/>
          <w:szCs w:val="22"/>
        </w:rPr>
      </w:pPr>
      <w:r>
        <w:rPr>
          <w:rFonts w:ascii="Arial" w:hAnsi="Arial" w:cs="Arial"/>
          <w:b/>
          <w:sz w:val="22"/>
          <w:szCs w:val="22"/>
        </w:rPr>
        <w:t xml:space="preserve">                            </w:t>
      </w:r>
      <w:r w:rsidRPr="00044AC4">
        <w:rPr>
          <w:rFonts w:ascii="Arial" w:hAnsi="Arial" w:cs="Arial"/>
          <w:b/>
          <w:sz w:val="22"/>
          <w:szCs w:val="22"/>
        </w:rPr>
        <w:t>if applicable:</w:t>
      </w:r>
      <w:r>
        <w:rPr>
          <w:rFonts w:ascii="Arial" w:hAnsi="Arial" w:cs="Arial"/>
          <w:sz w:val="22"/>
          <w:szCs w:val="22"/>
        </w:rPr>
        <w:t xml:space="preserve">   </w:t>
      </w:r>
      <w:r w:rsidRPr="00BE6207">
        <w:rPr>
          <w:rFonts w:ascii="Arial" w:hAnsi="Arial" w:cs="Arial"/>
          <w:sz w:val="22"/>
          <w:szCs w:val="22"/>
        </w:rPr>
        <w:t xml:space="preserve">   </w:t>
      </w:r>
    </w:p>
    <w:p w14:paraId="441C6890" w14:textId="77777777" w:rsidR="00DC5C6C" w:rsidRPr="00BE6207" w:rsidRDefault="00DC5C6C" w:rsidP="00DC5C6C">
      <w:pPr>
        <w:rPr>
          <w:rFonts w:ascii="Arial" w:hAnsi="Arial" w:cs="Arial"/>
          <w:sz w:val="22"/>
          <w:szCs w:val="22"/>
        </w:rPr>
      </w:pPr>
    </w:p>
    <w:p w14:paraId="10E44524" w14:textId="77777777" w:rsidR="00DC5C6C" w:rsidRDefault="00DC5C6C" w:rsidP="00DC5C6C">
      <w:pPr>
        <w:rPr>
          <w:rFonts w:ascii="Arial" w:hAnsi="Arial" w:cs="Arial"/>
          <w:sz w:val="22"/>
          <w:szCs w:val="22"/>
        </w:rPr>
      </w:pPr>
      <w:r>
        <w:rPr>
          <w:rFonts w:ascii="Arial" w:hAnsi="Arial" w:cs="Arial"/>
          <w:sz w:val="22"/>
          <w:szCs w:val="22"/>
        </w:rPr>
        <w:t>Yes ___ No ___  The Treasurer recorded in the check</w:t>
      </w:r>
      <w:r w:rsidR="00C7705A">
        <w:rPr>
          <w:rFonts w:ascii="Arial" w:hAnsi="Arial" w:cs="Arial"/>
          <w:sz w:val="22"/>
          <w:szCs w:val="22"/>
        </w:rPr>
        <w:t xml:space="preserve"> </w:t>
      </w:r>
      <w:r>
        <w:rPr>
          <w:rFonts w:ascii="Arial" w:hAnsi="Arial" w:cs="Arial"/>
          <w:sz w:val="22"/>
          <w:szCs w:val="22"/>
        </w:rPr>
        <w:t xml:space="preserve">book </w:t>
      </w:r>
      <w:r w:rsidRPr="00BE6207">
        <w:rPr>
          <w:rFonts w:ascii="Arial" w:hAnsi="Arial" w:cs="Arial"/>
          <w:sz w:val="22"/>
          <w:szCs w:val="22"/>
        </w:rPr>
        <w:t>all monies received from</w:t>
      </w:r>
      <w:r w:rsidRPr="00B87F04">
        <w:rPr>
          <w:rFonts w:ascii="Arial" w:hAnsi="Arial" w:cs="Arial"/>
          <w:sz w:val="22"/>
          <w:szCs w:val="22"/>
        </w:rPr>
        <w:t xml:space="preserve"> </w:t>
      </w:r>
      <w:r w:rsidRPr="00BE6207">
        <w:rPr>
          <w:rFonts w:ascii="Arial" w:hAnsi="Arial" w:cs="Arial"/>
          <w:sz w:val="22"/>
          <w:szCs w:val="22"/>
        </w:rPr>
        <w:t>the Secretary</w:t>
      </w:r>
      <w:r>
        <w:rPr>
          <w:rFonts w:ascii="Arial" w:hAnsi="Arial" w:cs="Arial"/>
          <w:sz w:val="22"/>
          <w:szCs w:val="22"/>
        </w:rPr>
        <w:t xml:space="preserve"> and </w:t>
      </w:r>
    </w:p>
    <w:p w14:paraId="203D2DFA" w14:textId="77777777" w:rsidR="00DC5C6C" w:rsidRDefault="00DC5C6C" w:rsidP="00DC5C6C">
      <w:pPr>
        <w:rPr>
          <w:rFonts w:ascii="Arial" w:hAnsi="Arial" w:cs="Arial"/>
          <w:sz w:val="22"/>
          <w:szCs w:val="22"/>
        </w:rPr>
      </w:pPr>
      <w:r>
        <w:rPr>
          <w:rFonts w:ascii="Arial" w:hAnsi="Arial" w:cs="Arial"/>
          <w:sz w:val="22"/>
          <w:szCs w:val="22"/>
        </w:rPr>
        <w:t xml:space="preserve">                            deposited into the checking account</w:t>
      </w:r>
      <w:r w:rsidRPr="00BE6207">
        <w:rPr>
          <w:rFonts w:ascii="Arial" w:hAnsi="Arial" w:cs="Arial"/>
          <w:sz w:val="22"/>
          <w:szCs w:val="22"/>
        </w:rPr>
        <w:t xml:space="preserve">, all checks issued, </w:t>
      </w:r>
      <w:r>
        <w:rPr>
          <w:rFonts w:ascii="Arial" w:hAnsi="Arial" w:cs="Arial"/>
          <w:sz w:val="22"/>
          <w:szCs w:val="22"/>
        </w:rPr>
        <w:t xml:space="preserve">bank interest, fees </w:t>
      </w:r>
      <w:r w:rsidRPr="00BE6207">
        <w:rPr>
          <w:rFonts w:ascii="Arial" w:hAnsi="Arial" w:cs="Arial"/>
          <w:sz w:val="22"/>
          <w:szCs w:val="22"/>
        </w:rPr>
        <w:t>and other</w:t>
      </w:r>
    </w:p>
    <w:p w14:paraId="661996A0" w14:textId="77777777" w:rsidR="00DE4B45" w:rsidRDefault="00DC5C6C" w:rsidP="00DC5C6C">
      <w:pPr>
        <w:rPr>
          <w:rFonts w:ascii="Arial" w:hAnsi="Arial" w:cs="Arial"/>
          <w:sz w:val="22"/>
          <w:szCs w:val="22"/>
        </w:rPr>
      </w:pPr>
      <w:r>
        <w:rPr>
          <w:rFonts w:ascii="Arial" w:hAnsi="Arial" w:cs="Arial"/>
          <w:sz w:val="22"/>
          <w:szCs w:val="22"/>
        </w:rPr>
        <w:t xml:space="preserve">                           </w:t>
      </w:r>
      <w:r w:rsidRPr="00BE6207">
        <w:rPr>
          <w:rFonts w:ascii="Arial" w:hAnsi="Arial" w:cs="Arial"/>
          <w:sz w:val="22"/>
          <w:szCs w:val="22"/>
        </w:rPr>
        <w:t xml:space="preserve"> transactions </w:t>
      </w:r>
      <w:r>
        <w:rPr>
          <w:rFonts w:ascii="Arial" w:hAnsi="Arial" w:cs="Arial"/>
          <w:sz w:val="22"/>
          <w:szCs w:val="22"/>
        </w:rPr>
        <w:t>to</w:t>
      </w:r>
      <w:r w:rsidRPr="00BE6207">
        <w:rPr>
          <w:rFonts w:ascii="Arial" w:hAnsi="Arial" w:cs="Arial"/>
          <w:sz w:val="22"/>
          <w:szCs w:val="22"/>
        </w:rPr>
        <w:t xml:space="preserve"> </w:t>
      </w:r>
      <w:r>
        <w:rPr>
          <w:rFonts w:ascii="Arial" w:hAnsi="Arial" w:cs="Arial"/>
          <w:sz w:val="22"/>
          <w:szCs w:val="22"/>
        </w:rPr>
        <w:t xml:space="preserve">the </w:t>
      </w:r>
      <w:r w:rsidRPr="00BE6207">
        <w:rPr>
          <w:rFonts w:ascii="Arial" w:hAnsi="Arial" w:cs="Arial"/>
          <w:sz w:val="22"/>
          <w:szCs w:val="22"/>
        </w:rPr>
        <w:t>Lodge</w:t>
      </w:r>
      <w:r>
        <w:rPr>
          <w:rFonts w:ascii="Arial" w:hAnsi="Arial" w:cs="Arial"/>
          <w:sz w:val="22"/>
          <w:szCs w:val="22"/>
        </w:rPr>
        <w:t xml:space="preserve"> </w:t>
      </w:r>
      <w:r w:rsidRPr="00BE6207">
        <w:rPr>
          <w:rFonts w:ascii="Arial" w:hAnsi="Arial" w:cs="Arial"/>
          <w:sz w:val="22"/>
          <w:szCs w:val="22"/>
        </w:rPr>
        <w:t>account</w:t>
      </w:r>
      <w:r w:rsidR="00044AC4">
        <w:rPr>
          <w:rFonts w:ascii="Arial" w:hAnsi="Arial" w:cs="Arial"/>
          <w:sz w:val="22"/>
          <w:szCs w:val="22"/>
        </w:rPr>
        <w:t xml:space="preserve">. </w:t>
      </w:r>
      <w:r>
        <w:rPr>
          <w:rFonts w:ascii="Arial" w:hAnsi="Arial" w:cs="Arial"/>
          <w:sz w:val="22"/>
          <w:szCs w:val="22"/>
        </w:rPr>
        <w:t>All entries in the check</w:t>
      </w:r>
      <w:r w:rsidR="00C7705A">
        <w:rPr>
          <w:rFonts w:ascii="Arial" w:hAnsi="Arial" w:cs="Arial"/>
          <w:sz w:val="22"/>
          <w:szCs w:val="22"/>
        </w:rPr>
        <w:t xml:space="preserve"> </w:t>
      </w:r>
      <w:r>
        <w:rPr>
          <w:rFonts w:ascii="Arial" w:hAnsi="Arial" w:cs="Arial"/>
          <w:sz w:val="22"/>
          <w:szCs w:val="22"/>
        </w:rPr>
        <w:t xml:space="preserve">book were the same as the </w:t>
      </w:r>
    </w:p>
    <w:p w14:paraId="7EB46AE9" w14:textId="77777777" w:rsidR="00044AC4" w:rsidRDefault="00DE4B45" w:rsidP="00DC5C6C">
      <w:pPr>
        <w:rPr>
          <w:rFonts w:ascii="Arial" w:hAnsi="Arial" w:cs="Arial"/>
          <w:b/>
          <w:sz w:val="22"/>
          <w:szCs w:val="22"/>
        </w:rPr>
      </w:pPr>
      <w:r>
        <w:rPr>
          <w:rFonts w:ascii="Arial" w:hAnsi="Arial" w:cs="Arial"/>
          <w:sz w:val="22"/>
          <w:szCs w:val="22"/>
        </w:rPr>
        <w:t xml:space="preserve">                            </w:t>
      </w:r>
      <w:r w:rsidR="00DC5C6C">
        <w:rPr>
          <w:rFonts w:ascii="Arial" w:hAnsi="Arial" w:cs="Arial"/>
          <w:sz w:val="22"/>
          <w:szCs w:val="22"/>
        </w:rPr>
        <w:t>entries</w:t>
      </w:r>
      <w:r>
        <w:rPr>
          <w:rFonts w:ascii="Arial" w:hAnsi="Arial" w:cs="Arial"/>
          <w:sz w:val="22"/>
          <w:szCs w:val="22"/>
        </w:rPr>
        <w:t xml:space="preserve"> </w:t>
      </w:r>
      <w:r w:rsidR="00DC5C6C">
        <w:rPr>
          <w:rFonts w:ascii="Arial" w:hAnsi="Arial" w:cs="Arial"/>
          <w:sz w:val="22"/>
          <w:szCs w:val="22"/>
        </w:rPr>
        <w:t>in the Cash Book.</w:t>
      </w:r>
      <w:r w:rsidR="00044AC4" w:rsidRPr="00044AC4">
        <w:rPr>
          <w:rFonts w:ascii="Arial" w:hAnsi="Arial" w:cs="Arial"/>
          <w:sz w:val="22"/>
          <w:szCs w:val="22"/>
        </w:rPr>
        <w:t xml:space="preserve"> </w:t>
      </w:r>
      <w:r w:rsidR="00044AC4" w:rsidRPr="00044AC4">
        <w:rPr>
          <w:rFonts w:ascii="Arial" w:hAnsi="Arial" w:cs="Arial"/>
          <w:b/>
          <w:sz w:val="22"/>
          <w:szCs w:val="22"/>
        </w:rPr>
        <w:t xml:space="preserve">Enter summary of findings </w:t>
      </w:r>
      <w:r w:rsidR="00044AC4">
        <w:rPr>
          <w:rFonts w:ascii="Arial" w:hAnsi="Arial" w:cs="Arial"/>
          <w:b/>
          <w:sz w:val="22"/>
          <w:szCs w:val="22"/>
        </w:rPr>
        <w:t>from audit questionnaire</w:t>
      </w:r>
      <w:r w:rsidR="00044AC4" w:rsidRPr="00044AC4">
        <w:rPr>
          <w:rFonts w:ascii="Arial" w:hAnsi="Arial" w:cs="Arial"/>
          <w:b/>
          <w:sz w:val="22"/>
          <w:szCs w:val="22"/>
        </w:rPr>
        <w:t xml:space="preserve">, if </w:t>
      </w:r>
    </w:p>
    <w:p w14:paraId="6A767756" w14:textId="77777777" w:rsidR="00DC5C6C" w:rsidRDefault="00044AC4" w:rsidP="00DC5C6C">
      <w:pPr>
        <w:rPr>
          <w:rFonts w:ascii="Arial" w:hAnsi="Arial" w:cs="Arial"/>
          <w:sz w:val="22"/>
          <w:szCs w:val="22"/>
        </w:rPr>
      </w:pPr>
      <w:r>
        <w:rPr>
          <w:rFonts w:ascii="Arial" w:hAnsi="Arial" w:cs="Arial"/>
          <w:b/>
          <w:sz w:val="22"/>
          <w:szCs w:val="22"/>
        </w:rPr>
        <w:t xml:space="preserve">                            </w:t>
      </w:r>
      <w:r w:rsidRPr="00044AC4">
        <w:rPr>
          <w:rFonts w:ascii="Arial" w:hAnsi="Arial" w:cs="Arial"/>
          <w:b/>
          <w:sz w:val="22"/>
          <w:szCs w:val="22"/>
        </w:rPr>
        <w:t>applicable:</w:t>
      </w:r>
      <w:r>
        <w:rPr>
          <w:rFonts w:ascii="Arial" w:hAnsi="Arial" w:cs="Arial"/>
          <w:sz w:val="22"/>
          <w:szCs w:val="22"/>
        </w:rPr>
        <w:t xml:space="preserve">   </w:t>
      </w:r>
      <w:r w:rsidRPr="00BE6207">
        <w:rPr>
          <w:rFonts w:ascii="Arial" w:hAnsi="Arial" w:cs="Arial"/>
          <w:sz w:val="22"/>
          <w:szCs w:val="22"/>
        </w:rPr>
        <w:t xml:space="preserve">   </w:t>
      </w:r>
    </w:p>
    <w:p w14:paraId="5DCD0079" w14:textId="77777777" w:rsidR="00DC5C6C" w:rsidRPr="00BE6207" w:rsidRDefault="00DC5C6C" w:rsidP="00DC5C6C">
      <w:pPr>
        <w:rPr>
          <w:rFonts w:ascii="Arial" w:hAnsi="Arial" w:cs="Arial"/>
          <w:sz w:val="22"/>
          <w:szCs w:val="22"/>
        </w:rPr>
      </w:pPr>
      <w:r>
        <w:rPr>
          <w:rFonts w:ascii="Arial" w:hAnsi="Arial" w:cs="Arial"/>
          <w:sz w:val="22"/>
          <w:szCs w:val="22"/>
        </w:rPr>
        <w:t xml:space="preserve">                           </w:t>
      </w:r>
      <w:r w:rsidRPr="00BE6207">
        <w:rPr>
          <w:rFonts w:ascii="Arial" w:hAnsi="Arial" w:cs="Arial"/>
          <w:sz w:val="22"/>
          <w:szCs w:val="22"/>
        </w:rPr>
        <w:t xml:space="preserve"> </w:t>
      </w:r>
    </w:p>
    <w:p w14:paraId="1C9800D2" w14:textId="77777777" w:rsidR="00DE4B45" w:rsidRDefault="00DC5C6C" w:rsidP="00DC5C6C">
      <w:pPr>
        <w:rPr>
          <w:rFonts w:ascii="Arial" w:hAnsi="Arial" w:cs="Arial"/>
          <w:sz w:val="22"/>
          <w:szCs w:val="22"/>
        </w:rPr>
      </w:pPr>
      <w:r>
        <w:rPr>
          <w:rFonts w:ascii="Arial" w:hAnsi="Arial" w:cs="Arial"/>
          <w:sz w:val="22"/>
          <w:szCs w:val="22"/>
        </w:rPr>
        <w:t xml:space="preserve">Yes ___ No ___  The Treasurer retained deposit slips </w:t>
      </w:r>
      <w:r w:rsidRPr="00BE6207">
        <w:rPr>
          <w:rFonts w:ascii="Arial" w:hAnsi="Arial" w:cs="Arial"/>
          <w:sz w:val="22"/>
          <w:szCs w:val="22"/>
        </w:rPr>
        <w:t xml:space="preserve">for all monies collected and deposited </w:t>
      </w:r>
      <w:r>
        <w:rPr>
          <w:rFonts w:ascii="Arial" w:hAnsi="Arial" w:cs="Arial"/>
          <w:sz w:val="22"/>
          <w:szCs w:val="22"/>
        </w:rPr>
        <w:t xml:space="preserve">into the </w:t>
      </w:r>
    </w:p>
    <w:p w14:paraId="0E642A1F" w14:textId="77777777" w:rsidR="00044AC4" w:rsidRPr="00044AC4" w:rsidRDefault="00DE4B45" w:rsidP="00DC5C6C">
      <w:pPr>
        <w:rPr>
          <w:rFonts w:ascii="Arial" w:hAnsi="Arial" w:cs="Arial"/>
          <w:b/>
          <w:sz w:val="22"/>
          <w:szCs w:val="22"/>
        </w:rPr>
      </w:pPr>
      <w:r>
        <w:rPr>
          <w:rFonts w:ascii="Arial" w:hAnsi="Arial" w:cs="Arial"/>
          <w:sz w:val="22"/>
          <w:szCs w:val="22"/>
        </w:rPr>
        <w:t xml:space="preserve">                            </w:t>
      </w:r>
      <w:r w:rsidR="00DC5C6C">
        <w:rPr>
          <w:rFonts w:ascii="Arial" w:hAnsi="Arial" w:cs="Arial"/>
          <w:sz w:val="22"/>
          <w:szCs w:val="22"/>
        </w:rPr>
        <w:t>Lodge</w:t>
      </w:r>
      <w:r>
        <w:rPr>
          <w:rFonts w:ascii="Arial" w:hAnsi="Arial" w:cs="Arial"/>
          <w:sz w:val="22"/>
          <w:szCs w:val="22"/>
        </w:rPr>
        <w:t xml:space="preserve"> </w:t>
      </w:r>
      <w:r w:rsidR="00DC5C6C">
        <w:rPr>
          <w:rFonts w:ascii="Arial" w:hAnsi="Arial" w:cs="Arial"/>
          <w:sz w:val="22"/>
          <w:szCs w:val="22"/>
        </w:rPr>
        <w:t xml:space="preserve">account and usually deposited the funds </w:t>
      </w:r>
      <w:r w:rsidR="00DC5C6C" w:rsidRPr="00BE6207">
        <w:rPr>
          <w:rFonts w:ascii="Arial" w:hAnsi="Arial" w:cs="Arial"/>
          <w:sz w:val="22"/>
          <w:szCs w:val="22"/>
        </w:rPr>
        <w:t xml:space="preserve">within 48 hours of </w:t>
      </w:r>
      <w:r w:rsidR="00DC5C6C">
        <w:rPr>
          <w:rFonts w:ascii="Arial" w:hAnsi="Arial" w:cs="Arial"/>
          <w:sz w:val="22"/>
          <w:szCs w:val="22"/>
        </w:rPr>
        <w:t>receipt.</w:t>
      </w:r>
      <w:r w:rsidR="00DC5C6C" w:rsidRPr="00BE6207">
        <w:rPr>
          <w:rFonts w:ascii="Arial" w:hAnsi="Arial" w:cs="Arial"/>
          <w:sz w:val="22"/>
          <w:szCs w:val="22"/>
        </w:rPr>
        <w:t xml:space="preserve"> </w:t>
      </w:r>
      <w:r w:rsidR="00044AC4" w:rsidRPr="00044AC4">
        <w:rPr>
          <w:rFonts w:ascii="Arial" w:hAnsi="Arial" w:cs="Arial"/>
          <w:b/>
          <w:sz w:val="22"/>
          <w:szCs w:val="22"/>
        </w:rPr>
        <w:t xml:space="preserve">Enter </w:t>
      </w:r>
    </w:p>
    <w:p w14:paraId="33B092B9" w14:textId="77777777" w:rsidR="00DC5C6C" w:rsidRPr="00044AC4" w:rsidRDefault="00044AC4" w:rsidP="00DC5C6C">
      <w:pPr>
        <w:rPr>
          <w:rFonts w:ascii="Arial" w:hAnsi="Arial" w:cs="Arial"/>
          <w:b/>
          <w:sz w:val="22"/>
          <w:szCs w:val="22"/>
        </w:rPr>
      </w:pPr>
      <w:r w:rsidRPr="00044AC4">
        <w:rPr>
          <w:rFonts w:ascii="Arial" w:hAnsi="Arial" w:cs="Arial"/>
          <w:b/>
          <w:sz w:val="22"/>
          <w:szCs w:val="22"/>
        </w:rPr>
        <w:t xml:space="preserve">                            summary of findings </w:t>
      </w:r>
      <w:r>
        <w:rPr>
          <w:rFonts w:ascii="Arial" w:hAnsi="Arial" w:cs="Arial"/>
          <w:b/>
          <w:sz w:val="22"/>
          <w:szCs w:val="22"/>
        </w:rPr>
        <w:t>from audit questionnaire</w:t>
      </w:r>
      <w:r w:rsidRPr="00044AC4">
        <w:rPr>
          <w:rFonts w:ascii="Arial" w:hAnsi="Arial" w:cs="Arial"/>
          <w:b/>
          <w:sz w:val="22"/>
          <w:szCs w:val="22"/>
        </w:rPr>
        <w:t xml:space="preserve">, if applicable:      </w:t>
      </w:r>
      <w:r w:rsidR="00DC5C6C" w:rsidRPr="00044AC4">
        <w:rPr>
          <w:rFonts w:ascii="Arial" w:hAnsi="Arial" w:cs="Arial"/>
          <w:b/>
          <w:sz w:val="22"/>
          <w:szCs w:val="22"/>
        </w:rPr>
        <w:t xml:space="preserve"> </w:t>
      </w:r>
    </w:p>
    <w:p w14:paraId="17F9842C" w14:textId="77777777" w:rsidR="00DC5C6C" w:rsidRPr="00BE6207" w:rsidRDefault="00DC5C6C" w:rsidP="00DC5C6C">
      <w:pPr>
        <w:rPr>
          <w:rFonts w:ascii="Arial" w:hAnsi="Arial" w:cs="Arial"/>
          <w:sz w:val="22"/>
          <w:szCs w:val="22"/>
        </w:rPr>
      </w:pPr>
    </w:p>
    <w:p w14:paraId="5A5051F7" w14:textId="77777777" w:rsidR="00DE4B45" w:rsidRDefault="00DC5C6C" w:rsidP="00DC5C6C">
      <w:pPr>
        <w:rPr>
          <w:rFonts w:ascii="Arial" w:hAnsi="Arial" w:cs="Arial"/>
          <w:sz w:val="22"/>
          <w:szCs w:val="22"/>
        </w:rPr>
      </w:pPr>
      <w:r>
        <w:rPr>
          <w:rFonts w:ascii="Arial" w:hAnsi="Arial" w:cs="Arial"/>
          <w:sz w:val="22"/>
          <w:szCs w:val="22"/>
        </w:rPr>
        <w:t xml:space="preserve">Yes ___ No ___  The Treasurer retained Lodge bank statements and reconciled them </w:t>
      </w:r>
      <w:r w:rsidRPr="00BE6207">
        <w:rPr>
          <w:rFonts w:ascii="Arial" w:hAnsi="Arial" w:cs="Arial"/>
          <w:sz w:val="22"/>
          <w:szCs w:val="22"/>
        </w:rPr>
        <w:t>at least monthly</w:t>
      </w:r>
      <w:r>
        <w:rPr>
          <w:rFonts w:ascii="Arial" w:hAnsi="Arial" w:cs="Arial"/>
          <w:sz w:val="22"/>
          <w:szCs w:val="22"/>
        </w:rPr>
        <w:t xml:space="preserve"> </w:t>
      </w:r>
    </w:p>
    <w:p w14:paraId="56656398" w14:textId="77777777" w:rsidR="00044AC4" w:rsidRDefault="00DE4B45" w:rsidP="00DC5C6C">
      <w:pPr>
        <w:rPr>
          <w:rFonts w:ascii="Arial" w:hAnsi="Arial" w:cs="Arial"/>
          <w:b/>
          <w:sz w:val="22"/>
          <w:szCs w:val="22"/>
        </w:rPr>
      </w:pPr>
      <w:r>
        <w:rPr>
          <w:rFonts w:ascii="Arial" w:hAnsi="Arial" w:cs="Arial"/>
          <w:sz w:val="22"/>
          <w:szCs w:val="22"/>
        </w:rPr>
        <w:t xml:space="preserve">                            </w:t>
      </w:r>
      <w:r w:rsidR="00DC5C6C">
        <w:rPr>
          <w:rFonts w:ascii="Arial" w:hAnsi="Arial" w:cs="Arial"/>
          <w:sz w:val="22"/>
          <w:szCs w:val="22"/>
        </w:rPr>
        <w:t>to the Lodge check</w:t>
      </w:r>
      <w:r w:rsidR="00044AC4">
        <w:rPr>
          <w:rFonts w:ascii="Arial" w:hAnsi="Arial" w:cs="Arial"/>
          <w:sz w:val="22"/>
          <w:szCs w:val="22"/>
        </w:rPr>
        <w:t xml:space="preserve"> </w:t>
      </w:r>
      <w:r w:rsidR="00DC5C6C">
        <w:rPr>
          <w:rFonts w:ascii="Arial" w:hAnsi="Arial" w:cs="Arial"/>
          <w:sz w:val="22"/>
          <w:szCs w:val="22"/>
        </w:rPr>
        <w:t>book.</w:t>
      </w:r>
      <w:r w:rsidR="00DC5C6C" w:rsidRPr="00BE6207">
        <w:rPr>
          <w:rFonts w:ascii="Arial" w:hAnsi="Arial" w:cs="Arial"/>
          <w:sz w:val="22"/>
          <w:szCs w:val="22"/>
        </w:rPr>
        <w:t xml:space="preserve"> </w:t>
      </w:r>
      <w:r w:rsidR="00044AC4" w:rsidRPr="00044AC4">
        <w:rPr>
          <w:rFonts w:ascii="Arial" w:hAnsi="Arial" w:cs="Arial"/>
          <w:b/>
          <w:sz w:val="22"/>
          <w:szCs w:val="22"/>
        </w:rPr>
        <w:t xml:space="preserve">Enter summary of findings </w:t>
      </w:r>
      <w:r w:rsidR="00044AC4">
        <w:rPr>
          <w:rFonts w:ascii="Arial" w:hAnsi="Arial" w:cs="Arial"/>
          <w:b/>
          <w:sz w:val="22"/>
          <w:szCs w:val="22"/>
        </w:rPr>
        <w:t>from audit questionnaire</w:t>
      </w:r>
      <w:r w:rsidR="00044AC4" w:rsidRPr="00044AC4">
        <w:rPr>
          <w:rFonts w:ascii="Arial" w:hAnsi="Arial" w:cs="Arial"/>
          <w:b/>
          <w:sz w:val="22"/>
          <w:szCs w:val="22"/>
        </w:rPr>
        <w:t xml:space="preserve">, if </w:t>
      </w:r>
    </w:p>
    <w:p w14:paraId="0AAAA985" w14:textId="77777777" w:rsidR="00DC5C6C" w:rsidRPr="00BE6207" w:rsidRDefault="00044AC4" w:rsidP="00DC5C6C">
      <w:pPr>
        <w:rPr>
          <w:rFonts w:ascii="Arial" w:hAnsi="Arial" w:cs="Arial"/>
          <w:sz w:val="22"/>
          <w:szCs w:val="22"/>
        </w:rPr>
      </w:pPr>
      <w:r>
        <w:rPr>
          <w:rFonts w:ascii="Arial" w:hAnsi="Arial" w:cs="Arial"/>
          <w:b/>
          <w:sz w:val="22"/>
          <w:szCs w:val="22"/>
        </w:rPr>
        <w:t xml:space="preserve">                            </w:t>
      </w:r>
      <w:r w:rsidRPr="00044AC4">
        <w:rPr>
          <w:rFonts w:ascii="Arial" w:hAnsi="Arial" w:cs="Arial"/>
          <w:b/>
          <w:sz w:val="22"/>
          <w:szCs w:val="22"/>
        </w:rPr>
        <w:t>applicable:</w:t>
      </w:r>
      <w:r>
        <w:rPr>
          <w:rFonts w:ascii="Arial" w:hAnsi="Arial" w:cs="Arial"/>
          <w:sz w:val="22"/>
          <w:szCs w:val="22"/>
        </w:rPr>
        <w:t xml:space="preserve">   </w:t>
      </w:r>
      <w:r w:rsidRPr="00BE6207">
        <w:rPr>
          <w:rFonts w:ascii="Arial" w:hAnsi="Arial" w:cs="Arial"/>
          <w:sz w:val="22"/>
          <w:szCs w:val="22"/>
        </w:rPr>
        <w:t xml:space="preserve">   </w:t>
      </w:r>
      <w:r w:rsidR="00DC5C6C" w:rsidRPr="00BE6207">
        <w:rPr>
          <w:rFonts w:ascii="Arial" w:hAnsi="Arial" w:cs="Arial"/>
          <w:sz w:val="22"/>
          <w:szCs w:val="22"/>
        </w:rPr>
        <w:t xml:space="preserve">   </w:t>
      </w:r>
    </w:p>
    <w:p w14:paraId="50360AFD" w14:textId="77777777" w:rsidR="00DC5C6C" w:rsidRPr="00BE6207" w:rsidRDefault="00DC5C6C" w:rsidP="00DC5C6C">
      <w:pPr>
        <w:rPr>
          <w:rFonts w:ascii="Arial" w:hAnsi="Arial" w:cs="Arial"/>
          <w:sz w:val="22"/>
          <w:szCs w:val="22"/>
        </w:rPr>
      </w:pPr>
    </w:p>
    <w:p w14:paraId="4450642D" w14:textId="77777777" w:rsidR="00DE4B45" w:rsidRDefault="00DC5C6C" w:rsidP="00DC5C6C">
      <w:pPr>
        <w:rPr>
          <w:rFonts w:ascii="Arial" w:hAnsi="Arial" w:cs="Arial"/>
          <w:sz w:val="22"/>
          <w:szCs w:val="22"/>
        </w:rPr>
      </w:pPr>
      <w:r>
        <w:rPr>
          <w:rFonts w:ascii="Arial" w:hAnsi="Arial" w:cs="Arial"/>
          <w:sz w:val="22"/>
          <w:szCs w:val="22"/>
        </w:rPr>
        <w:t xml:space="preserve">Yes ___ No ___  The beginning and ending balances of the </w:t>
      </w:r>
      <w:r w:rsidRPr="0071618C">
        <w:rPr>
          <w:rFonts w:ascii="Arial" w:hAnsi="Arial" w:cs="Arial"/>
          <w:sz w:val="22"/>
          <w:szCs w:val="22"/>
        </w:rPr>
        <w:t>Quarterly Audit Recap Report</w:t>
      </w:r>
      <w:r w:rsidRPr="00BE6207">
        <w:rPr>
          <w:rFonts w:ascii="Arial" w:hAnsi="Arial" w:cs="Arial"/>
          <w:sz w:val="22"/>
          <w:szCs w:val="22"/>
        </w:rPr>
        <w:t xml:space="preserve"> </w:t>
      </w:r>
      <w:r>
        <w:rPr>
          <w:rFonts w:ascii="Arial" w:hAnsi="Arial" w:cs="Arial"/>
          <w:sz w:val="22"/>
          <w:szCs w:val="22"/>
        </w:rPr>
        <w:t xml:space="preserve">for the </w:t>
      </w:r>
    </w:p>
    <w:p w14:paraId="5B1FEB23" w14:textId="77777777" w:rsidR="00044AC4" w:rsidRDefault="00DE4B45" w:rsidP="00DC5C6C">
      <w:pPr>
        <w:rPr>
          <w:rFonts w:ascii="Arial" w:hAnsi="Arial" w:cs="Arial"/>
          <w:sz w:val="22"/>
          <w:szCs w:val="22"/>
        </w:rPr>
      </w:pPr>
      <w:r>
        <w:rPr>
          <w:rFonts w:ascii="Arial" w:hAnsi="Arial" w:cs="Arial"/>
          <w:sz w:val="22"/>
          <w:szCs w:val="22"/>
        </w:rPr>
        <w:t xml:space="preserve">                            q</w:t>
      </w:r>
      <w:r w:rsidR="00DC5C6C">
        <w:rPr>
          <w:rFonts w:ascii="Arial" w:hAnsi="Arial" w:cs="Arial"/>
          <w:sz w:val="22"/>
          <w:szCs w:val="22"/>
        </w:rPr>
        <w:t>uarter</w:t>
      </w:r>
      <w:r>
        <w:rPr>
          <w:rFonts w:ascii="Arial" w:hAnsi="Arial" w:cs="Arial"/>
          <w:sz w:val="22"/>
          <w:szCs w:val="22"/>
        </w:rPr>
        <w:t xml:space="preserve"> </w:t>
      </w:r>
      <w:r w:rsidR="00DC5C6C">
        <w:rPr>
          <w:rFonts w:ascii="Arial" w:hAnsi="Arial" w:cs="Arial"/>
          <w:sz w:val="22"/>
          <w:szCs w:val="22"/>
        </w:rPr>
        <w:t xml:space="preserve">agreed with the </w:t>
      </w:r>
      <w:r w:rsidR="00DC5C6C" w:rsidRPr="00BE6207">
        <w:rPr>
          <w:rFonts w:ascii="Arial" w:hAnsi="Arial" w:cs="Arial"/>
          <w:sz w:val="22"/>
          <w:szCs w:val="22"/>
        </w:rPr>
        <w:t>balance</w:t>
      </w:r>
      <w:r w:rsidR="00DC5C6C">
        <w:rPr>
          <w:rFonts w:ascii="Arial" w:hAnsi="Arial" w:cs="Arial"/>
          <w:sz w:val="22"/>
          <w:szCs w:val="22"/>
        </w:rPr>
        <w:t xml:space="preserve">s in the Treasurer’s Cash Book and </w:t>
      </w:r>
      <w:r w:rsidR="00C7705A">
        <w:rPr>
          <w:rFonts w:ascii="Arial" w:hAnsi="Arial" w:cs="Arial"/>
          <w:sz w:val="22"/>
          <w:szCs w:val="22"/>
        </w:rPr>
        <w:t xml:space="preserve">the </w:t>
      </w:r>
      <w:r w:rsidR="00DC5C6C">
        <w:rPr>
          <w:rFonts w:ascii="Arial" w:hAnsi="Arial" w:cs="Arial"/>
          <w:sz w:val="22"/>
          <w:szCs w:val="22"/>
        </w:rPr>
        <w:t>check</w:t>
      </w:r>
      <w:r w:rsidR="00C7705A">
        <w:rPr>
          <w:rFonts w:ascii="Arial" w:hAnsi="Arial" w:cs="Arial"/>
          <w:sz w:val="22"/>
          <w:szCs w:val="22"/>
        </w:rPr>
        <w:t xml:space="preserve"> </w:t>
      </w:r>
      <w:r w:rsidR="00DC5C6C">
        <w:rPr>
          <w:rFonts w:ascii="Arial" w:hAnsi="Arial" w:cs="Arial"/>
          <w:sz w:val="22"/>
          <w:szCs w:val="22"/>
        </w:rPr>
        <w:t>book.</w:t>
      </w:r>
      <w:r w:rsidR="00DC5C6C" w:rsidRPr="00BE6207">
        <w:rPr>
          <w:rFonts w:ascii="Arial" w:hAnsi="Arial" w:cs="Arial"/>
          <w:sz w:val="22"/>
          <w:szCs w:val="22"/>
        </w:rPr>
        <w:t xml:space="preserve"> </w:t>
      </w:r>
    </w:p>
    <w:p w14:paraId="728C80EB" w14:textId="77777777" w:rsidR="00DC5C6C" w:rsidRPr="00044AC4" w:rsidRDefault="00044AC4" w:rsidP="00DC5C6C">
      <w:pPr>
        <w:rPr>
          <w:rFonts w:ascii="Arial" w:hAnsi="Arial" w:cs="Arial"/>
          <w:b/>
          <w:sz w:val="22"/>
          <w:szCs w:val="22"/>
        </w:rPr>
      </w:pPr>
      <w:r>
        <w:rPr>
          <w:rFonts w:ascii="Arial" w:hAnsi="Arial" w:cs="Arial"/>
          <w:sz w:val="22"/>
          <w:szCs w:val="22"/>
        </w:rPr>
        <w:t xml:space="preserve">                            </w:t>
      </w:r>
      <w:r w:rsidRPr="00044AC4">
        <w:rPr>
          <w:rFonts w:ascii="Arial" w:hAnsi="Arial" w:cs="Arial"/>
          <w:b/>
          <w:sz w:val="22"/>
          <w:szCs w:val="22"/>
        </w:rPr>
        <w:t xml:space="preserve">Enter summary of findings </w:t>
      </w:r>
      <w:r>
        <w:rPr>
          <w:rFonts w:ascii="Arial" w:hAnsi="Arial" w:cs="Arial"/>
          <w:b/>
          <w:sz w:val="22"/>
          <w:szCs w:val="22"/>
        </w:rPr>
        <w:t>from audit questionnaire</w:t>
      </w:r>
      <w:r w:rsidRPr="00044AC4">
        <w:rPr>
          <w:rFonts w:ascii="Arial" w:hAnsi="Arial" w:cs="Arial"/>
          <w:b/>
          <w:sz w:val="22"/>
          <w:szCs w:val="22"/>
        </w:rPr>
        <w:t xml:space="preserve">, if applicable:      </w:t>
      </w:r>
      <w:r w:rsidR="00DC5C6C" w:rsidRPr="00044AC4">
        <w:rPr>
          <w:rFonts w:ascii="Arial" w:hAnsi="Arial" w:cs="Arial"/>
          <w:b/>
          <w:sz w:val="22"/>
          <w:szCs w:val="22"/>
        </w:rPr>
        <w:t xml:space="preserve"> </w:t>
      </w:r>
    </w:p>
    <w:p w14:paraId="133AA418" w14:textId="77777777" w:rsidR="00DC5C6C" w:rsidRDefault="00DC5C6C" w:rsidP="00DC5C6C">
      <w:pPr>
        <w:rPr>
          <w:rFonts w:ascii="Arial" w:hAnsi="Arial" w:cs="Arial"/>
          <w:sz w:val="22"/>
          <w:szCs w:val="22"/>
        </w:rPr>
      </w:pPr>
    </w:p>
    <w:p w14:paraId="734EB354" w14:textId="77777777" w:rsidR="000E15EB" w:rsidRDefault="00DC5C6C" w:rsidP="00DC5C6C">
      <w:pPr>
        <w:rPr>
          <w:rFonts w:ascii="Arial" w:hAnsi="Arial" w:cs="Arial"/>
          <w:b/>
          <w:sz w:val="22"/>
          <w:szCs w:val="22"/>
        </w:rPr>
      </w:pPr>
      <w:r w:rsidRPr="000E15EB">
        <w:rPr>
          <w:rFonts w:ascii="Arial" w:hAnsi="Arial" w:cs="Arial"/>
          <w:b/>
          <w:sz w:val="22"/>
          <w:szCs w:val="22"/>
          <w:u w:val="single"/>
        </w:rPr>
        <w:t>Recommendations</w:t>
      </w:r>
      <w:r w:rsidR="000E15EB">
        <w:rPr>
          <w:rFonts w:ascii="Arial" w:hAnsi="Arial" w:cs="Arial"/>
          <w:b/>
          <w:sz w:val="22"/>
          <w:szCs w:val="22"/>
          <w:u w:val="single"/>
        </w:rPr>
        <w:t xml:space="preserve"> on Treasurer’s Records</w:t>
      </w:r>
      <w:r w:rsidRPr="000E15EB">
        <w:rPr>
          <w:rFonts w:ascii="Arial" w:hAnsi="Arial" w:cs="Arial"/>
          <w:sz w:val="22"/>
          <w:szCs w:val="22"/>
        </w:rPr>
        <w:t xml:space="preserve">: </w:t>
      </w:r>
      <w:r w:rsidRPr="000E15EB">
        <w:rPr>
          <w:rFonts w:ascii="Arial" w:hAnsi="Arial" w:cs="Arial"/>
          <w:b/>
          <w:sz w:val="22"/>
          <w:szCs w:val="22"/>
        </w:rPr>
        <w:t xml:space="preserve">(Must </w:t>
      </w:r>
      <w:r w:rsidR="00044AC4" w:rsidRPr="000E15EB">
        <w:rPr>
          <w:rFonts w:ascii="Arial" w:hAnsi="Arial" w:cs="Arial"/>
          <w:b/>
          <w:sz w:val="22"/>
          <w:szCs w:val="22"/>
        </w:rPr>
        <w:t xml:space="preserve">be a corrective action for each </w:t>
      </w:r>
      <w:r w:rsidRPr="000E15EB">
        <w:rPr>
          <w:rFonts w:ascii="Arial" w:hAnsi="Arial" w:cs="Arial"/>
          <w:b/>
          <w:sz w:val="22"/>
          <w:szCs w:val="22"/>
        </w:rPr>
        <w:t xml:space="preserve">“No” </w:t>
      </w:r>
    </w:p>
    <w:p w14:paraId="4BB5F5C6" w14:textId="23525A1B" w:rsidR="00DC5C6C" w:rsidRPr="000E15EB" w:rsidRDefault="000E15EB" w:rsidP="000E15EB">
      <w:pPr>
        <w:ind w:left="4320"/>
        <w:rPr>
          <w:rFonts w:ascii="Arial" w:hAnsi="Arial" w:cs="Arial"/>
          <w:b/>
          <w:sz w:val="22"/>
          <w:szCs w:val="22"/>
        </w:rPr>
      </w:pPr>
      <w:r>
        <w:rPr>
          <w:rFonts w:ascii="Arial" w:hAnsi="Arial" w:cs="Arial"/>
          <w:b/>
          <w:sz w:val="22"/>
          <w:szCs w:val="22"/>
        </w:rPr>
        <w:t xml:space="preserve">      </w:t>
      </w:r>
      <w:r w:rsidR="00DC5C6C" w:rsidRPr="000E15EB">
        <w:rPr>
          <w:rFonts w:ascii="Arial" w:hAnsi="Arial" w:cs="Arial"/>
          <w:b/>
          <w:sz w:val="22"/>
          <w:szCs w:val="22"/>
        </w:rPr>
        <w:t>response</w:t>
      </w:r>
      <w:r w:rsidR="00044AC4" w:rsidRPr="000E15EB">
        <w:rPr>
          <w:rFonts w:ascii="Arial" w:hAnsi="Arial" w:cs="Arial"/>
          <w:b/>
          <w:sz w:val="22"/>
          <w:szCs w:val="22"/>
        </w:rPr>
        <w:t xml:space="preserve">/finding, </w:t>
      </w:r>
      <w:r w:rsidR="00DC5C6C" w:rsidRPr="000E15EB">
        <w:rPr>
          <w:rFonts w:ascii="Arial" w:hAnsi="Arial" w:cs="Arial"/>
          <w:b/>
          <w:sz w:val="22"/>
          <w:szCs w:val="22"/>
        </w:rPr>
        <w:t>above)</w:t>
      </w:r>
    </w:p>
    <w:p w14:paraId="1EA28A98" w14:textId="77777777" w:rsidR="00DC5C6C" w:rsidRPr="000E15EB" w:rsidRDefault="00DC5C6C" w:rsidP="00DC5C6C">
      <w:pPr>
        <w:rPr>
          <w:rFonts w:ascii="Arial" w:hAnsi="Arial" w:cs="Arial"/>
          <w:sz w:val="22"/>
          <w:szCs w:val="22"/>
        </w:rPr>
      </w:pPr>
    </w:p>
    <w:p w14:paraId="5CAB9EA4" w14:textId="77777777" w:rsidR="00DC5C6C" w:rsidRPr="000E15EB" w:rsidRDefault="00DC5C6C" w:rsidP="00DC5C6C">
      <w:pPr>
        <w:rPr>
          <w:rFonts w:ascii="Arial" w:hAnsi="Arial" w:cs="Arial"/>
          <w:sz w:val="22"/>
          <w:szCs w:val="22"/>
        </w:rPr>
      </w:pPr>
      <w:r w:rsidRPr="000E15EB">
        <w:rPr>
          <w:rFonts w:ascii="Arial" w:hAnsi="Arial" w:cs="Arial"/>
          <w:sz w:val="22"/>
          <w:szCs w:val="22"/>
        </w:rPr>
        <w:t>1.</w:t>
      </w:r>
      <w:r w:rsidR="00044AC4" w:rsidRPr="000E15EB">
        <w:rPr>
          <w:rFonts w:ascii="Arial" w:hAnsi="Arial" w:cs="Arial"/>
          <w:sz w:val="22"/>
          <w:szCs w:val="22"/>
        </w:rPr>
        <w:t xml:space="preserve"> </w:t>
      </w:r>
    </w:p>
    <w:p w14:paraId="3EF1E6F9" w14:textId="77777777" w:rsidR="00DC5C6C" w:rsidRPr="000E15EB" w:rsidRDefault="00DC5C6C" w:rsidP="00DC5C6C">
      <w:pPr>
        <w:rPr>
          <w:rFonts w:ascii="Arial" w:hAnsi="Arial" w:cs="Arial"/>
          <w:sz w:val="22"/>
          <w:szCs w:val="22"/>
        </w:rPr>
      </w:pPr>
      <w:r w:rsidRPr="000E15EB">
        <w:rPr>
          <w:rFonts w:ascii="Arial" w:hAnsi="Arial" w:cs="Arial"/>
          <w:sz w:val="22"/>
          <w:szCs w:val="22"/>
        </w:rPr>
        <w:t>2.</w:t>
      </w:r>
    </w:p>
    <w:p w14:paraId="6136BFCA" w14:textId="77777777" w:rsidR="00DC5C6C" w:rsidRPr="000E15EB" w:rsidRDefault="00DC5C6C" w:rsidP="00DC5C6C">
      <w:pPr>
        <w:rPr>
          <w:rFonts w:ascii="Arial" w:hAnsi="Arial" w:cs="Arial"/>
          <w:sz w:val="22"/>
          <w:szCs w:val="22"/>
        </w:rPr>
      </w:pPr>
      <w:r w:rsidRPr="000E15EB">
        <w:rPr>
          <w:rFonts w:ascii="Arial" w:hAnsi="Arial" w:cs="Arial"/>
          <w:sz w:val="22"/>
          <w:szCs w:val="22"/>
        </w:rPr>
        <w:t>3.</w:t>
      </w:r>
    </w:p>
    <w:p w14:paraId="2010B99D" w14:textId="77777777" w:rsidR="00DC5C6C" w:rsidRPr="000E15EB" w:rsidRDefault="00DC5C6C" w:rsidP="00DC5C6C">
      <w:pPr>
        <w:rPr>
          <w:rFonts w:ascii="Arial" w:hAnsi="Arial" w:cs="Arial"/>
          <w:sz w:val="22"/>
          <w:szCs w:val="22"/>
        </w:rPr>
      </w:pPr>
      <w:r w:rsidRPr="000E15EB">
        <w:rPr>
          <w:rFonts w:ascii="Arial" w:hAnsi="Arial" w:cs="Arial"/>
          <w:sz w:val="22"/>
          <w:szCs w:val="22"/>
        </w:rPr>
        <w:t>Etc.</w:t>
      </w:r>
    </w:p>
    <w:p w14:paraId="3CAD895D" w14:textId="77777777" w:rsidR="00DC5C6C" w:rsidRPr="000E15EB" w:rsidRDefault="00DC5C6C" w:rsidP="00DC5C6C">
      <w:pPr>
        <w:rPr>
          <w:rFonts w:ascii="Arial" w:hAnsi="Arial" w:cs="Arial"/>
          <w:sz w:val="22"/>
          <w:szCs w:val="22"/>
        </w:rPr>
      </w:pPr>
    </w:p>
    <w:p w14:paraId="687B79A4" w14:textId="77777777" w:rsidR="00DC5C6C" w:rsidRPr="000E15EB" w:rsidRDefault="00DC5C6C" w:rsidP="00DC5C6C">
      <w:pPr>
        <w:pStyle w:val="NoSpacing"/>
        <w:rPr>
          <w:rFonts w:ascii="Arial" w:hAnsi="Arial" w:cs="Arial"/>
        </w:rPr>
      </w:pPr>
      <w:r w:rsidRPr="000E15EB">
        <w:rPr>
          <w:rFonts w:ascii="Arial" w:hAnsi="Arial" w:cs="Arial"/>
        </w:rPr>
        <w:t>Submitted By:</w:t>
      </w:r>
    </w:p>
    <w:p w14:paraId="63F68602" w14:textId="77777777" w:rsidR="00DC5C6C" w:rsidRPr="000E15EB" w:rsidRDefault="00DC5C6C" w:rsidP="00DC5C6C">
      <w:pPr>
        <w:pStyle w:val="NoSpacing"/>
        <w:rPr>
          <w:rFonts w:ascii="Edwardian Script ITC" w:hAnsi="Edwardian Script ITC" w:cs="Edwardian Script ITC"/>
          <w:b/>
          <w:bCs/>
        </w:rPr>
      </w:pPr>
    </w:p>
    <w:p w14:paraId="037FD71E" w14:textId="77777777" w:rsidR="00DC5C6C" w:rsidRPr="000E15EB" w:rsidRDefault="00F4216A" w:rsidP="00DC5C6C">
      <w:pPr>
        <w:pStyle w:val="NoSpacing"/>
        <w:rPr>
          <w:rFonts w:ascii="Arial" w:hAnsi="Arial" w:cs="Arial"/>
        </w:rPr>
      </w:pPr>
      <w:r w:rsidRPr="000E15EB">
        <w:rPr>
          <w:rFonts w:ascii="Arial" w:hAnsi="Arial" w:cs="Arial"/>
        </w:rPr>
        <w:t>[Position]/[Name] _______________________________</w:t>
      </w:r>
      <w:r w:rsidR="00DC5C6C" w:rsidRPr="000E15EB">
        <w:rPr>
          <w:rFonts w:ascii="Arial" w:hAnsi="Arial" w:cs="Arial"/>
        </w:rPr>
        <w:t>, Audit Committee Chair</w:t>
      </w:r>
    </w:p>
    <w:p w14:paraId="5A6C4BF3" w14:textId="77777777" w:rsidR="00DC5C6C" w:rsidRPr="000E15EB" w:rsidRDefault="00DC5C6C" w:rsidP="00DC5C6C">
      <w:pPr>
        <w:pStyle w:val="NoSpacing"/>
        <w:rPr>
          <w:rFonts w:ascii="Arial" w:hAnsi="Arial" w:cs="Arial"/>
        </w:rPr>
      </w:pPr>
    </w:p>
    <w:p w14:paraId="07AA9002" w14:textId="77777777" w:rsidR="00DC5C6C" w:rsidRPr="000E15EB" w:rsidRDefault="00DC5C6C" w:rsidP="00DC5C6C">
      <w:pPr>
        <w:rPr>
          <w:rFonts w:ascii="Arial" w:hAnsi="Arial" w:cs="Arial"/>
          <w:sz w:val="22"/>
          <w:szCs w:val="22"/>
        </w:rPr>
      </w:pPr>
      <w:r w:rsidRPr="000E15EB">
        <w:rPr>
          <w:rFonts w:ascii="Arial" w:hAnsi="Arial" w:cs="Arial"/>
          <w:sz w:val="22"/>
          <w:szCs w:val="22"/>
        </w:rPr>
        <w:t>Signed:  _______________________________________  Date:  __________________</w:t>
      </w:r>
    </w:p>
    <w:p w14:paraId="35635154" w14:textId="77777777" w:rsidR="00DC5C6C" w:rsidRPr="000E15EB" w:rsidRDefault="00DC5C6C" w:rsidP="00DC5C6C">
      <w:pPr>
        <w:rPr>
          <w:rFonts w:ascii="Arial" w:hAnsi="Arial" w:cs="Arial"/>
          <w:sz w:val="22"/>
          <w:szCs w:val="22"/>
        </w:rPr>
      </w:pPr>
    </w:p>
    <w:p w14:paraId="3E33CA9F" w14:textId="77777777" w:rsidR="00DC5C6C" w:rsidRPr="000E15EB" w:rsidRDefault="00DC5C6C" w:rsidP="00DC5C6C">
      <w:pPr>
        <w:rPr>
          <w:rFonts w:ascii="Arial" w:hAnsi="Arial" w:cs="Arial"/>
          <w:sz w:val="22"/>
          <w:szCs w:val="22"/>
        </w:rPr>
      </w:pPr>
      <w:r w:rsidRPr="000E15EB">
        <w:rPr>
          <w:rFonts w:ascii="Arial" w:hAnsi="Arial" w:cs="Arial"/>
          <w:sz w:val="22"/>
          <w:szCs w:val="22"/>
        </w:rPr>
        <w:t>Signed:  _______________________________________  Date:  __________________</w:t>
      </w:r>
    </w:p>
    <w:p w14:paraId="63F11E0F" w14:textId="77777777" w:rsidR="00DC5C6C" w:rsidRPr="00394A4A" w:rsidRDefault="00DC5C6C" w:rsidP="00DC5C6C">
      <w:pPr>
        <w:rPr>
          <w:rFonts w:ascii="Arial" w:hAnsi="Arial" w:cs="Arial"/>
          <w:sz w:val="22"/>
          <w:szCs w:val="22"/>
        </w:rPr>
      </w:pPr>
    </w:p>
    <w:p w14:paraId="341B1FA9" w14:textId="77777777" w:rsidR="00DC5C6C" w:rsidRPr="00394A4A" w:rsidRDefault="00DC5C6C" w:rsidP="00DC5C6C">
      <w:pPr>
        <w:rPr>
          <w:rFonts w:ascii="Arial" w:hAnsi="Arial" w:cs="Arial"/>
          <w:sz w:val="22"/>
          <w:szCs w:val="22"/>
        </w:rPr>
      </w:pPr>
      <w:r w:rsidRPr="00394A4A">
        <w:rPr>
          <w:rFonts w:ascii="Arial" w:hAnsi="Arial" w:cs="Arial"/>
          <w:sz w:val="22"/>
          <w:szCs w:val="22"/>
        </w:rPr>
        <w:t xml:space="preserve">Signed:  _______________________________________  Date:  __________________ </w:t>
      </w:r>
    </w:p>
    <w:p w14:paraId="64EB5FA3" w14:textId="77777777" w:rsidR="00DC5C6C" w:rsidRDefault="00DC5C6C" w:rsidP="000E15EB">
      <w:pPr>
        <w:pStyle w:val="NoSpacing"/>
        <w:rPr>
          <w:b/>
          <w:bCs/>
          <w:sz w:val="24"/>
          <w:szCs w:val="24"/>
        </w:rPr>
      </w:pPr>
    </w:p>
    <w:p w14:paraId="34C0EF85" w14:textId="77D95F60" w:rsidR="003E5434" w:rsidRDefault="003E5434">
      <w:pPr>
        <w:spacing w:after="200" w:line="276" w:lineRule="auto"/>
      </w:pPr>
    </w:p>
    <w:p w14:paraId="68B18C18" w14:textId="77777777" w:rsidR="003C41A0" w:rsidRPr="003C41A0" w:rsidRDefault="003C41A0" w:rsidP="003C41A0">
      <w:pPr>
        <w:spacing w:after="200" w:line="276" w:lineRule="auto"/>
        <w:jc w:val="center"/>
        <w:rPr>
          <w:rFonts w:eastAsiaTheme="minorHAnsi"/>
          <w:b/>
          <w:u w:val="single"/>
        </w:rPr>
      </w:pPr>
      <w:r>
        <w:rPr>
          <w:rFonts w:eastAsiaTheme="minorHAnsi"/>
          <w:b/>
          <w:u w:val="single"/>
        </w:rPr>
        <w:t>O</w:t>
      </w:r>
      <w:r w:rsidRPr="003C41A0">
        <w:rPr>
          <w:rFonts w:eastAsiaTheme="minorHAnsi"/>
          <w:b/>
          <w:u w:val="single"/>
        </w:rPr>
        <w:t>GI Form 008 - Quarterly Audit Report – Instructions</w:t>
      </w:r>
    </w:p>
    <w:p w14:paraId="7E585932" w14:textId="77777777" w:rsidR="003C41A0" w:rsidRPr="003C41A0" w:rsidRDefault="003C41A0" w:rsidP="003C41A0">
      <w:pPr>
        <w:spacing w:after="200" w:line="276" w:lineRule="auto"/>
        <w:jc w:val="center"/>
        <w:rPr>
          <w:rFonts w:eastAsiaTheme="minorHAnsi"/>
          <w:b/>
          <w:u w:val="single"/>
        </w:rPr>
      </w:pPr>
    </w:p>
    <w:p w14:paraId="1E62C342" w14:textId="77777777" w:rsidR="003C41A0" w:rsidRPr="003C41A0" w:rsidRDefault="003C41A0" w:rsidP="003C41A0">
      <w:pPr>
        <w:numPr>
          <w:ilvl w:val="0"/>
          <w:numId w:val="1"/>
        </w:numPr>
        <w:spacing w:after="200" w:line="276" w:lineRule="auto"/>
        <w:contextualSpacing/>
        <w:rPr>
          <w:rFonts w:eastAsiaTheme="minorHAnsi"/>
        </w:rPr>
      </w:pPr>
      <w:r w:rsidRPr="003C41A0">
        <w:rPr>
          <w:rFonts w:eastAsiaTheme="minorHAnsi"/>
        </w:rPr>
        <w:t xml:space="preserve">The Audit Report Template (GI Form 008) is the guide for generating the Quarterly Audit Report. It is generated from the use and completion of the quarterly audit questionnaire. </w:t>
      </w:r>
    </w:p>
    <w:p w14:paraId="4DE98AA0" w14:textId="77777777" w:rsidR="003C41A0" w:rsidRPr="00832092" w:rsidRDefault="003C41A0" w:rsidP="003C41A0">
      <w:pPr>
        <w:numPr>
          <w:ilvl w:val="0"/>
          <w:numId w:val="1"/>
        </w:numPr>
        <w:spacing w:after="200" w:line="276" w:lineRule="auto"/>
        <w:contextualSpacing/>
        <w:rPr>
          <w:rFonts w:eastAsiaTheme="minorHAnsi"/>
          <w:b/>
        </w:rPr>
      </w:pPr>
      <w:r w:rsidRPr="00832092">
        <w:rPr>
          <w:rFonts w:eastAsiaTheme="minorHAnsi"/>
          <w:b/>
        </w:rPr>
        <w:t xml:space="preserve">If there is at least one finding -a “no” response- for a given item on the audit questionnaire, there should be a corresponding “no” response on the audit report template for that item, with a summary explanation of the finding in the same section of the audit report. There should also be a specific recommendation or recommendations to correct the situation or address the deficiency as a result of the “no” response. </w:t>
      </w:r>
    </w:p>
    <w:p w14:paraId="1377F930" w14:textId="77777777" w:rsidR="003C41A0" w:rsidRPr="003C41A0" w:rsidRDefault="003C41A0" w:rsidP="003C41A0">
      <w:pPr>
        <w:numPr>
          <w:ilvl w:val="0"/>
          <w:numId w:val="1"/>
        </w:numPr>
        <w:spacing w:after="200" w:line="276" w:lineRule="auto"/>
        <w:contextualSpacing/>
        <w:rPr>
          <w:rFonts w:eastAsiaTheme="minorHAnsi"/>
        </w:rPr>
      </w:pPr>
      <w:r w:rsidRPr="003C41A0">
        <w:rPr>
          <w:rFonts w:eastAsiaTheme="minorHAnsi"/>
        </w:rPr>
        <w:t>When completed in full, the audit report provides an accurate picture of the Lodge’s standing concerning compliance with Grand Lodge’</w:t>
      </w:r>
      <w:bookmarkStart w:id="0" w:name="_GoBack"/>
      <w:bookmarkEnd w:id="0"/>
      <w:r w:rsidRPr="003C41A0">
        <w:rPr>
          <w:rFonts w:eastAsiaTheme="minorHAnsi"/>
        </w:rPr>
        <w:t xml:space="preserve">s financial and administrative recordkeeping requirements.  </w:t>
      </w:r>
    </w:p>
    <w:p w14:paraId="7C9F70D7" w14:textId="77777777" w:rsidR="003C41A0" w:rsidRPr="003C41A0" w:rsidRDefault="003C41A0" w:rsidP="003C41A0">
      <w:pPr>
        <w:numPr>
          <w:ilvl w:val="0"/>
          <w:numId w:val="1"/>
        </w:numPr>
        <w:spacing w:after="200" w:line="276" w:lineRule="auto"/>
        <w:contextualSpacing/>
        <w:rPr>
          <w:rFonts w:eastAsiaTheme="minorHAnsi"/>
        </w:rPr>
      </w:pPr>
      <w:r w:rsidRPr="003C41A0">
        <w:rPr>
          <w:rFonts w:eastAsiaTheme="minorHAnsi"/>
        </w:rPr>
        <w:t xml:space="preserve">The Chairman of the Auditing Committee (usually the Senior Warden) completes the Quarterly Audit Report and forwards the report to the Grand Inspector’s Office through the District Deputy Grand Master (DDGM), through the Assistant Grand Inspector assigned to the district or as otherwise directed by the DDGM, quarterly. </w:t>
      </w:r>
    </w:p>
    <w:p w14:paraId="0BB8D01C" w14:textId="77777777" w:rsidR="003C41A0" w:rsidRPr="003C41A0" w:rsidRDefault="003C41A0" w:rsidP="003C41A0">
      <w:pPr>
        <w:numPr>
          <w:ilvl w:val="0"/>
          <w:numId w:val="1"/>
        </w:numPr>
        <w:spacing w:after="200" w:line="276" w:lineRule="auto"/>
        <w:contextualSpacing/>
        <w:rPr>
          <w:rFonts w:eastAsiaTheme="minorHAnsi"/>
        </w:rPr>
      </w:pPr>
      <w:r w:rsidRPr="003C41A0">
        <w:rPr>
          <w:rFonts w:eastAsiaTheme="minorHAnsi"/>
        </w:rPr>
        <w:t>Because the Maryland Masonic Year starts in October and runs through September of the following year, the following table will assist in determining the three-month period of the quarter and the due date of the report.</w:t>
      </w:r>
    </w:p>
    <w:tbl>
      <w:tblPr>
        <w:tblStyle w:val="TableGrid"/>
        <w:tblW w:w="0" w:type="auto"/>
        <w:jc w:val="center"/>
        <w:tblLook w:val="04A0" w:firstRow="1" w:lastRow="0" w:firstColumn="1" w:lastColumn="0" w:noHBand="0" w:noVBand="1"/>
      </w:tblPr>
      <w:tblGrid>
        <w:gridCol w:w="1458"/>
        <w:gridCol w:w="3258"/>
        <w:gridCol w:w="1476"/>
      </w:tblGrid>
      <w:tr w:rsidR="003C41A0" w:rsidRPr="003C41A0" w14:paraId="54320402" w14:textId="77777777" w:rsidTr="00E3226D">
        <w:trPr>
          <w:jc w:val="center"/>
        </w:trPr>
        <w:tc>
          <w:tcPr>
            <w:tcW w:w="1458" w:type="dxa"/>
          </w:tcPr>
          <w:p w14:paraId="4C147A25" w14:textId="77777777" w:rsidR="003C41A0" w:rsidRPr="003C41A0" w:rsidRDefault="003C41A0" w:rsidP="003C41A0">
            <w:pPr>
              <w:spacing w:after="200" w:line="276" w:lineRule="auto"/>
              <w:jc w:val="center"/>
              <w:rPr>
                <w:rFonts w:eastAsiaTheme="minorHAnsi"/>
                <w:b/>
              </w:rPr>
            </w:pPr>
            <w:r w:rsidRPr="003C41A0">
              <w:rPr>
                <w:rFonts w:eastAsiaTheme="minorHAnsi"/>
                <w:b/>
              </w:rPr>
              <w:t>Quarter</w:t>
            </w:r>
          </w:p>
        </w:tc>
        <w:tc>
          <w:tcPr>
            <w:tcW w:w="3258" w:type="dxa"/>
          </w:tcPr>
          <w:p w14:paraId="489EAB37" w14:textId="77777777" w:rsidR="003C41A0" w:rsidRPr="003C41A0" w:rsidRDefault="003C41A0" w:rsidP="003C41A0">
            <w:pPr>
              <w:spacing w:after="200" w:line="276" w:lineRule="auto"/>
              <w:jc w:val="center"/>
              <w:rPr>
                <w:rFonts w:eastAsiaTheme="minorHAnsi"/>
                <w:b/>
              </w:rPr>
            </w:pPr>
            <w:r w:rsidRPr="003C41A0">
              <w:rPr>
                <w:rFonts w:eastAsiaTheme="minorHAnsi"/>
                <w:b/>
              </w:rPr>
              <w:t>Period Covered</w:t>
            </w:r>
          </w:p>
        </w:tc>
        <w:tc>
          <w:tcPr>
            <w:tcW w:w="1476" w:type="dxa"/>
          </w:tcPr>
          <w:p w14:paraId="0A1B4BA7" w14:textId="77777777" w:rsidR="003C41A0" w:rsidRPr="003C41A0" w:rsidRDefault="003C41A0" w:rsidP="003C41A0">
            <w:pPr>
              <w:spacing w:after="200" w:line="276" w:lineRule="auto"/>
              <w:jc w:val="center"/>
              <w:rPr>
                <w:rFonts w:eastAsiaTheme="minorHAnsi"/>
                <w:b/>
              </w:rPr>
            </w:pPr>
            <w:r w:rsidRPr="003C41A0">
              <w:rPr>
                <w:rFonts w:eastAsiaTheme="minorHAnsi"/>
                <w:b/>
              </w:rPr>
              <w:t>Report Due (NLT) Date</w:t>
            </w:r>
          </w:p>
        </w:tc>
      </w:tr>
      <w:tr w:rsidR="003C41A0" w:rsidRPr="003C41A0" w14:paraId="68989568" w14:textId="77777777" w:rsidTr="00E3226D">
        <w:trPr>
          <w:jc w:val="center"/>
        </w:trPr>
        <w:tc>
          <w:tcPr>
            <w:tcW w:w="1458" w:type="dxa"/>
          </w:tcPr>
          <w:p w14:paraId="1DD09F5D" w14:textId="77777777" w:rsidR="003C41A0" w:rsidRPr="003C41A0" w:rsidRDefault="003C41A0" w:rsidP="003C41A0">
            <w:pPr>
              <w:jc w:val="center"/>
              <w:rPr>
                <w:rFonts w:eastAsiaTheme="minorHAnsi"/>
              </w:rPr>
            </w:pPr>
            <w:r w:rsidRPr="003C41A0">
              <w:rPr>
                <w:rFonts w:eastAsiaTheme="minorHAnsi"/>
              </w:rPr>
              <w:t>First</w:t>
            </w:r>
          </w:p>
        </w:tc>
        <w:tc>
          <w:tcPr>
            <w:tcW w:w="3258" w:type="dxa"/>
          </w:tcPr>
          <w:p w14:paraId="677E7612" w14:textId="77777777" w:rsidR="003C41A0" w:rsidRPr="003C41A0" w:rsidRDefault="003C41A0" w:rsidP="003C41A0">
            <w:pPr>
              <w:jc w:val="center"/>
              <w:rPr>
                <w:rFonts w:eastAsiaTheme="minorHAnsi"/>
              </w:rPr>
            </w:pPr>
            <w:r w:rsidRPr="003C41A0">
              <w:rPr>
                <w:rFonts w:eastAsiaTheme="minorHAnsi"/>
              </w:rPr>
              <w:t>November 1  through January 31</w:t>
            </w:r>
          </w:p>
        </w:tc>
        <w:tc>
          <w:tcPr>
            <w:tcW w:w="1476" w:type="dxa"/>
          </w:tcPr>
          <w:p w14:paraId="79846EB9" w14:textId="77777777" w:rsidR="003C41A0" w:rsidRPr="003C41A0" w:rsidRDefault="003C41A0" w:rsidP="003C41A0">
            <w:pPr>
              <w:jc w:val="center"/>
              <w:rPr>
                <w:rFonts w:eastAsiaTheme="minorHAnsi"/>
              </w:rPr>
            </w:pPr>
            <w:r w:rsidRPr="003C41A0">
              <w:rPr>
                <w:rFonts w:eastAsiaTheme="minorHAnsi"/>
              </w:rPr>
              <w:t>February 28th</w:t>
            </w:r>
          </w:p>
        </w:tc>
      </w:tr>
      <w:tr w:rsidR="003C41A0" w:rsidRPr="003C41A0" w14:paraId="712AD560" w14:textId="77777777" w:rsidTr="00E3226D">
        <w:trPr>
          <w:jc w:val="center"/>
        </w:trPr>
        <w:tc>
          <w:tcPr>
            <w:tcW w:w="1458" w:type="dxa"/>
          </w:tcPr>
          <w:p w14:paraId="40A8ADB1" w14:textId="77777777" w:rsidR="003C41A0" w:rsidRPr="003C41A0" w:rsidRDefault="003C41A0" w:rsidP="003C41A0">
            <w:pPr>
              <w:jc w:val="center"/>
              <w:rPr>
                <w:rFonts w:eastAsiaTheme="minorHAnsi"/>
              </w:rPr>
            </w:pPr>
            <w:r w:rsidRPr="003C41A0">
              <w:rPr>
                <w:rFonts w:eastAsiaTheme="minorHAnsi"/>
              </w:rPr>
              <w:t>Second</w:t>
            </w:r>
          </w:p>
        </w:tc>
        <w:tc>
          <w:tcPr>
            <w:tcW w:w="3258" w:type="dxa"/>
          </w:tcPr>
          <w:p w14:paraId="221C4342" w14:textId="77777777" w:rsidR="003C41A0" w:rsidRPr="003C41A0" w:rsidRDefault="003C41A0" w:rsidP="003C41A0">
            <w:pPr>
              <w:jc w:val="center"/>
              <w:rPr>
                <w:rFonts w:eastAsiaTheme="minorHAnsi"/>
              </w:rPr>
            </w:pPr>
            <w:r w:rsidRPr="003C41A0">
              <w:rPr>
                <w:rFonts w:eastAsiaTheme="minorHAnsi"/>
              </w:rPr>
              <w:t xml:space="preserve">February 1 through April 30 </w:t>
            </w:r>
          </w:p>
        </w:tc>
        <w:tc>
          <w:tcPr>
            <w:tcW w:w="1476" w:type="dxa"/>
          </w:tcPr>
          <w:p w14:paraId="314CFA4B" w14:textId="77777777" w:rsidR="003C41A0" w:rsidRPr="003C41A0" w:rsidRDefault="003C41A0" w:rsidP="003C41A0">
            <w:pPr>
              <w:jc w:val="center"/>
              <w:rPr>
                <w:rFonts w:eastAsiaTheme="minorHAnsi"/>
              </w:rPr>
            </w:pPr>
            <w:r w:rsidRPr="003C41A0">
              <w:rPr>
                <w:rFonts w:eastAsiaTheme="minorHAnsi"/>
              </w:rPr>
              <w:t>May 31st</w:t>
            </w:r>
          </w:p>
        </w:tc>
      </w:tr>
      <w:tr w:rsidR="003C41A0" w:rsidRPr="003C41A0" w14:paraId="24ED9B81" w14:textId="77777777" w:rsidTr="00E3226D">
        <w:trPr>
          <w:jc w:val="center"/>
        </w:trPr>
        <w:tc>
          <w:tcPr>
            <w:tcW w:w="1458" w:type="dxa"/>
          </w:tcPr>
          <w:p w14:paraId="1348C4AE" w14:textId="77777777" w:rsidR="003C41A0" w:rsidRPr="003C41A0" w:rsidRDefault="003C41A0" w:rsidP="003C41A0">
            <w:pPr>
              <w:jc w:val="center"/>
              <w:rPr>
                <w:rFonts w:eastAsiaTheme="minorHAnsi"/>
              </w:rPr>
            </w:pPr>
            <w:r w:rsidRPr="003C41A0">
              <w:rPr>
                <w:rFonts w:eastAsiaTheme="minorHAnsi"/>
              </w:rPr>
              <w:t>Third</w:t>
            </w:r>
          </w:p>
        </w:tc>
        <w:tc>
          <w:tcPr>
            <w:tcW w:w="3258" w:type="dxa"/>
          </w:tcPr>
          <w:p w14:paraId="69AE03FA" w14:textId="77777777" w:rsidR="003C41A0" w:rsidRPr="003C41A0" w:rsidRDefault="003C41A0" w:rsidP="003C41A0">
            <w:pPr>
              <w:jc w:val="center"/>
              <w:rPr>
                <w:rFonts w:eastAsiaTheme="minorHAnsi"/>
              </w:rPr>
            </w:pPr>
            <w:r w:rsidRPr="003C41A0">
              <w:rPr>
                <w:rFonts w:eastAsiaTheme="minorHAnsi"/>
              </w:rPr>
              <w:t>May 1 through July 31</w:t>
            </w:r>
          </w:p>
        </w:tc>
        <w:tc>
          <w:tcPr>
            <w:tcW w:w="1476" w:type="dxa"/>
          </w:tcPr>
          <w:p w14:paraId="53DB7392" w14:textId="77777777" w:rsidR="003C41A0" w:rsidRPr="003C41A0" w:rsidRDefault="003C41A0" w:rsidP="003C41A0">
            <w:pPr>
              <w:rPr>
                <w:rFonts w:eastAsiaTheme="minorHAnsi"/>
              </w:rPr>
            </w:pPr>
            <w:r w:rsidRPr="003C41A0">
              <w:rPr>
                <w:rFonts w:eastAsiaTheme="minorHAnsi"/>
              </w:rPr>
              <w:t>August 31</w:t>
            </w:r>
          </w:p>
        </w:tc>
      </w:tr>
      <w:tr w:rsidR="003C41A0" w:rsidRPr="003C41A0" w14:paraId="74FC9695" w14:textId="77777777" w:rsidTr="00E3226D">
        <w:trPr>
          <w:jc w:val="center"/>
        </w:trPr>
        <w:tc>
          <w:tcPr>
            <w:tcW w:w="1458" w:type="dxa"/>
          </w:tcPr>
          <w:p w14:paraId="4A737A2E" w14:textId="77777777" w:rsidR="003C41A0" w:rsidRPr="003C41A0" w:rsidRDefault="003C41A0" w:rsidP="003C41A0">
            <w:pPr>
              <w:jc w:val="center"/>
              <w:rPr>
                <w:rFonts w:eastAsiaTheme="minorHAnsi"/>
              </w:rPr>
            </w:pPr>
            <w:r w:rsidRPr="003C41A0">
              <w:rPr>
                <w:rFonts w:eastAsiaTheme="minorHAnsi"/>
              </w:rPr>
              <w:t>Fourth</w:t>
            </w:r>
          </w:p>
        </w:tc>
        <w:tc>
          <w:tcPr>
            <w:tcW w:w="3258" w:type="dxa"/>
          </w:tcPr>
          <w:p w14:paraId="4B231A24" w14:textId="77777777" w:rsidR="003C41A0" w:rsidRPr="003C41A0" w:rsidRDefault="003C41A0" w:rsidP="003C41A0">
            <w:pPr>
              <w:jc w:val="center"/>
              <w:rPr>
                <w:rFonts w:eastAsiaTheme="minorHAnsi"/>
              </w:rPr>
            </w:pPr>
            <w:r w:rsidRPr="003C41A0">
              <w:rPr>
                <w:rFonts w:eastAsiaTheme="minorHAnsi"/>
              </w:rPr>
              <w:t>August 1 through October 31</w:t>
            </w:r>
          </w:p>
        </w:tc>
        <w:tc>
          <w:tcPr>
            <w:tcW w:w="1476" w:type="dxa"/>
          </w:tcPr>
          <w:p w14:paraId="1CAEB258" w14:textId="77777777" w:rsidR="003C41A0" w:rsidRPr="003C41A0" w:rsidRDefault="003C41A0" w:rsidP="003C41A0">
            <w:pPr>
              <w:jc w:val="center"/>
              <w:rPr>
                <w:rFonts w:eastAsiaTheme="minorHAnsi"/>
              </w:rPr>
            </w:pPr>
            <w:r w:rsidRPr="003C41A0">
              <w:rPr>
                <w:rFonts w:eastAsiaTheme="minorHAnsi"/>
              </w:rPr>
              <w:t>November 30</w:t>
            </w:r>
          </w:p>
        </w:tc>
      </w:tr>
    </w:tbl>
    <w:p w14:paraId="1929D050" w14:textId="77777777" w:rsidR="003C41A0" w:rsidRPr="003C41A0" w:rsidRDefault="003C41A0" w:rsidP="003C41A0">
      <w:pPr>
        <w:spacing w:after="200" w:line="276" w:lineRule="auto"/>
        <w:rPr>
          <w:rFonts w:eastAsiaTheme="minorHAnsi"/>
        </w:rPr>
      </w:pPr>
    </w:p>
    <w:p w14:paraId="74293C0A" w14:textId="77777777" w:rsidR="003C41A0" w:rsidRPr="003C41A0" w:rsidRDefault="003C41A0" w:rsidP="003C41A0">
      <w:pPr>
        <w:numPr>
          <w:ilvl w:val="0"/>
          <w:numId w:val="1"/>
        </w:numPr>
        <w:spacing w:after="200" w:line="276" w:lineRule="auto"/>
        <w:contextualSpacing/>
        <w:rPr>
          <w:rFonts w:eastAsiaTheme="minorHAnsi"/>
        </w:rPr>
      </w:pPr>
      <w:r w:rsidRPr="003C41A0">
        <w:rPr>
          <w:rFonts w:eastAsiaTheme="minorHAnsi"/>
        </w:rPr>
        <w:t>The Audit Report Template is a Microsoft Word file in which  the appropriate information may be typed in each section of the report, as needed. The Chairman of the Audit Committee and the committee members are required to sign the report before submission.</w:t>
      </w:r>
    </w:p>
    <w:p w14:paraId="6CF14790" w14:textId="77777777" w:rsidR="003C41A0" w:rsidRPr="003C41A0" w:rsidRDefault="003C41A0" w:rsidP="003C41A0">
      <w:pPr>
        <w:numPr>
          <w:ilvl w:val="0"/>
          <w:numId w:val="1"/>
        </w:numPr>
        <w:spacing w:after="200" w:line="276" w:lineRule="auto"/>
        <w:contextualSpacing/>
        <w:rPr>
          <w:rFonts w:eastAsiaTheme="minorHAnsi"/>
        </w:rPr>
      </w:pPr>
      <w:r w:rsidRPr="003C41A0">
        <w:rPr>
          <w:rFonts w:eastAsiaTheme="minorHAnsi"/>
        </w:rPr>
        <w:t xml:space="preserve">The completed report, once received by the DDGM, an assigned AGI for the district, or other designated reviewer, will be forwarded to the Deputy Grand Inspector (DGI) for Audits and Inspections, who will login the report for tracking and monitoring and will formally assign the report to an AGI to prepare an Audit Report Inspection Form (GI Form 009). </w:t>
      </w:r>
    </w:p>
    <w:p w14:paraId="7F5349EF" w14:textId="77777777" w:rsidR="003C41A0" w:rsidRDefault="003C41A0" w:rsidP="003C41A0">
      <w:pPr>
        <w:numPr>
          <w:ilvl w:val="0"/>
          <w:numId w:val="1"/>
        </w:numPr>
        <w:spacing w:after="200" w:line="276" w:lineRule="auto"/>
        <w:contextualSpacing/>
      </w:pPr>
      <w:r w:rsidRPr="003C41A0">
        <w:rPr>
          <w:rFonts w:eastAsiaTheme="minorHAnsi"/>
        </w:rPr>
        <w:t>The GI/DGI will review completed Audit Report Inspection Forms and forward them to the DDGM with the audit report, if received electronically. Audit reports not submitted electronically to the GI/DGI will not accompany the Audit Report Inspection Forms to be forwarded to the DDGM.</w:t>
      </w:r>
    </w:p>
    <w:sectPr w:rsidR="003C41A0" w:rsidSect="000E15E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49E36" w14:textId="77777777" w:rsidR="00575F8B" w:rsidRDefault="00575F8B" w:rsidP="00DF10E6">
      <w:r>
        <w:separator/>
      </w:r>
    </w:p>
  </w:endnote>
  <w:endnote w:type="continuationSeparator" w:id="0">
    <w:p w14:paraId="7218F627" w14:textId="77777777" w:rsidR="00575F8B" w:rsidRDefault="00575F8B" w:rsidP="00DF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279285"/>
      <w:docPartObj>
        <w:docPartGallery w:val="Page Numbers (Bottom of Page)"/>
        <w:docPartUnique/>
      </w:docPartObj>
    </w:sdtPr>
    <w:sdtEndPr>
      <w:rPr>
        <w:noProof/>
      </w:rPr>
    </w:sdtEndPr>
    <w:sdtContent>
      <w:p w14:paraId="76A62BB1" w14:textId="77777777" w:rsidR="00974945" w:rsidRDefault="00974945">
        <w:pPr>
          <w:pStyle w:val="Footer"/>
          <w:jc w:val="center"/>
        </w:pPr>
      </w:p>
      <w:p w14:paraId="5FE70E93" w14:textId="15630C9C" w:rsidR="00974945" w:rsidRDefault="00974945">
        <w:pPr>
          <w:pStyle w:val="Footer"/>
          <w:jc w:val="center"/>
        </w:pPr>
        <w:r>
          <w:fldChar w:fldCharType="begin"/>
        </w:r>
        <w:r>
          <w:instrText xml:space="preserve"> PAGE   \* MERGEFORMAT </w:instrText>
        </w:r>
        <w:r>
          <w:fldChar w:fldCharType="separate"/>
        </w:r>
        <w:r w:rsidR="00575F8B">
          <w:rPr>
            <w:noProof/>
          </w:rPr>
          <w:t>1</w:t>
        </w:r>
        <w:r>
          <w:rPr>
            <w:noProof/>
          </w:rPr>
          <w:fldChar w:fldCharType="end"/>
        </w:r>
      </w:p>
    </w:sdtContent>
  </w:sdt>
  <w:p w14:paraId="3E26FF2F" w14:textId="4281DEDD" w:rsidR="00974945" w:rsidRPr="00DF10E6" w:rsidRDefault="003C41A0" w:rsidP="00974945">
    <w:pPr>
      <w:pStyle w:val="Footer"/>
      <w:rPr>
        <w:rFonts w:ascii="Arial" w:hAnsi="Arial" w:cs="Arial"/>
        <w:sz w:val="18"/>
        <w:szCs w:val="18"/>
      </w:rPr>
    </w:pPr>
    <w:r>
      <w:rPr>
        <w:rFonts w:ascii="Arial" w:hAnsi="Arial" w:cs="Arial"/>
        <w:sz w:val="18"/>
        <w:szCs w:val="18"/>
      </w:rPr>
      <w:t>O</w:t>
    </w:r>
    <w:r w:rsidR="00974945">
      <w:rPr>
        <w:rFonts w:ascii="Arial" w:hAnsi="Arial" w:cs="Arial"/>
        <w:sz w:val="18"/>
        <w:szCs w:val="18"/>
      </w:rPr>
      <w:t>GI Form 008</w:t>
    </w:r>
    <w:r w:rsidR="00882392">
      <w:rPr>
        <w:rFonts w:ascii="Arial" w:hAnsi="Arial" w:cs="Arial"/>
        <w:sz w:val="18"/>
        <w:szCs w:val="18"/>
      </w:rPr>
      <w:t xml:space="preserve"> – </w:t>
    </w:r>
    <w:r w:rsidR="002477E7">
      <w:rPr>
        <w:rFonts w:ascii="Arial" w:hAnsi="Arial" w:cs="Arial"/>
        <w:sz w:val="18"/>
        <w:szCs w:val="18"/>
      </w:rPr>
      <w:t xml:space="preserve">Quarterly </w:t>
    </w:r>
    <w:r w:rsidR="00882392">
      <w:rPr>
        <w:rFonts w:ascii="Arial" w:hAnsi="Arial" w:cs="Arial"/>
        <w:sz w:val="18"/>
        <w:szCs w:val="18"/>
      </w:rPr>
      <w:t>Audit Report Template</w:t>
    </w:r>
    <w:r w:rsidR="000E15EB">
      <w:rPr>
        <w:rFonts w:ascii="Arial" w:hAnsi="Arial" w:cs="Arial"/>
        <w:sz w:val="18"/>
        <w:szCs w:val="18"/>
      </w:rPr>
      <w:t xml:space="preserve"> </w:t>
    </w:r>
    <w:r w:rsidR="005F215C" w:rsidRPr="005F215C">
      <w:rPr>
        <w:rFonts w:ascii="Arial" w:hAnsi="Arial" w:cs="Arial"/>
        <w:sz w:val="18"/>
        <w:szCs w:val="18"/>
      </w:rPr>
      <w:t xml:space="preserve">(Rev. </w:t>
    </w:r>
    <w:r w:rsidR="000E15EB">
      <w:rPr>
        <w:rFonts w:ascii="Arial" w:hAnsi="Arial" w:cs="Arial"/>
        <w:sz w:val="18"/>
        <w:szCs w:val="18"/>
      </w:rPr>
      <w:t>2/28/18</w:t>
    </w:r>
    <w:r w:rsidR="005F215C" w:rsidRPr="005F215C">
      <w:rPr>
        <w:rFonts w:ascii="Arial" w:hAnsi="Arial" w:cs="Arial"/>
        <w:sz w:val="18"/>
        <w:szCs w:val="18"/>
      </w:rPr>
      <w:t>)</w:t>
    </w:r>
  </w:p>
  <w:p w14:paraId="7918897C" w14:textId="77777777" w:rsidR="00DF10E6" w:rsidRDefault="00DF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36FA" w14:textId="77777777" w:rsidR="00575F8B" w:rsidRDefault="00575F8B" w:rsidP="00DF10E6">
      <w:r>
        <w:separator/>
      </w:r>
    </w:p>
  </w:footnote>
  <w:footnote w:type="continuationSeparator" w:id="0">
    <w:p w14:paraId="58BC3776" w14:textId="77777777" w:rsidR="00575F8B" w:rsidRDefault="00575F8B" w:rsidP="00DF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65F62"/>
    <w:multiLevelType w:val="hybridMultilevel"/>
    <w:tmpl w:val="0DD88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6C"/>
    <w:rsid w:val="00044AC4"/>
    <w:rsid w:val="000953C4"/>
    <w:rsid w:val="000D2C07"/>
    <w:rsid w:val="000E15EB"/>
    <w:rsid w:val="00136398"/>
    <w:rsid w:val="002271E4"/>
    <w:rsid w:val="002477E7"/>
    <w:rsid w:val="003C41A0"/>
    <w:rsid w:val="003E5434"/>
    <w:rsid w:val="00575F8B"/>
    <w:rsid w:val="005F215C"/>
    <w:rsid w:val="006229C9"/>
    <w:rsid w:val="006E250B"/>
    <w:rsid w:val="00805340"/>
    <w:rsid w:val="008053C3"/>
    <w:rsid w:val="008070D3"/>
    <w:rsid w:val="0082133E"/>
    <w:rsid w:val="00832092"/>
    <w:rsid w:val="008513D0"/>
    <w:rsid w:val="00882392"/>
    <w:rsid w:val="008F6FD0"/>
    <w:rsid w:val="00957595"/>
    <w:rsid w:val="00974945"/>
    <w:rsid w:val="00A24170"/>
    <w:rsid w:val="00B63816"/>
    <w:rsid w:val="00BC0815"/>
    <w:rsid w:val="00BE655C"/>
    <w:rsid w:val="00C7705A"/>
    <w:rsid w:val="00D54DF0"/>
    <w:rsid w:val="00DC5C6C"/>
    <w:rsid w:val="00DE4B45"/>
    <w:rsid w:val="00DF10E6"/>
    <w:rsid w:val="00E247C8"/>
    <w:rsid w:val="00EA2F44"/>
    <w:rsid w:val="00F4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7F61"/>
  <w15:docId w15:val="{531807EE-B5C7-416D-9AA7-64DEEC7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5C6C"/>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DC5C6C"/>
    <w:rPr>
      <w:rFonts w:ascii="Tahoma" w:hAnsi="Tahoma" w:cs="Tahoma"/>
      <w:sz w:val="16"/>
      <w:szCs w:val="16"/>
    </w:rPr>
  </w:style>
  <w:style w:type="character" w:customStyle="1" w:styleId="BalloonTextChar">
    <w:name w:val="Balloon Text Char"/>
    <w:basedOn w:val="DefaultParagraphFont"/>
    <w:link w:val="BalloonText"/>
    <w:uiPriority w:val="99"/>
    <w:semiHidden/>
    <w:rsid w:val="00DC5C6C"/>
    <w:rPr>
      <w:rFonts w:ascii="Tahoma" w:eastAsia="Times New Roman" w:hAnsi="Tahoma" w:cs="Tahoma"/>
      <w:sz w:val="16"/>
      <w:szCs w:val="16"/>
    </w:rPr>
  </w:style>
  <w:style w:type="paragraph" w:styleId="Header">
    <w:name w:val="header"/>
    <w:basedOn w:val="Normal"/>
    <w:link w:val="HeaderChar"/>
    <w:uiPriority w:val="99"/>
    <w:unhideWhenUsed/>
    <w:rsid w:val="00DF10E6"/>
    <w:pPr>
      <w:tabs>
        <w:tab w:val="center" w:pos="4680"/>
        <w:tab w:val="right" w:pos="9360"/>
      </w:tabs>
    </w:pPr>
  </w:style>
  <w:style w:type="character" w:customStyle="1" w:styleId="HeaderChar">
    <w:name w:val="Header Char"/>
    <w:basedOn w:val="DefaultParagraphFont"/>
    <w:link w:val="Header"/>
    <w:uiPriority w:val="99"/>
    <w:rsid w:val="00DF10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10E6"/>
    <w:pPr>
      <w:tabs>
        <w:tab w:val="center" w:pos="4680"/>
        <w:tab w:val="right" w:pos="9360"/>
      </w:tabs>
    </w:pPr>
  </w:style>
  <w:style w:type="character" w:customStyle="1" w:styleId="FooterChar">
    <w:name w:val="Footer Char"/>
    <w:basedOn w:val="DefaultParagraphFont"/>
    <w:link w:val="Footer"/>
    <w:uiPriority w:val="99"/>
    <w:rsid w:val="00DF10E6"/>
    <w:rPr>
      <w:rFonts w:ascii="Times New Roman" w:eastAsia="Times New Roman" w:hAnsi="Times New Roman" w:cs="Times New Roman"/>
      <w:sz w:val="24"/>
      <w:szCs w:val="24"/>
    </w:rPr>
  </w:style>
  <w:style w:type="table" w:styleId="TableGrid">
    <w:name w:val="Table Grid"/>
    <w:basedOn w:val="TableNormal"/>
    <w:uiPriority w:val="59"/>
    <w:rsid w:val="003C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Albert D</dc:creator>
  <cp:lastModifiedBy>Al Adams</cp:lastModifiedBy>
  <cp:revision>4</cp:revision>
  <cp:lastPrinted>2014-09-30T14:18:00Z</cp:lastPrinted>
  <dcterms:created xsi:type="dcterms:W3CDTF">2018-02-28T18:46:00Z</dcterms:created>
  <dcterms:modified xsi:type="dcterms:W3CDTF">2018-02-28T18:54:00Z</dcterms:modified>
</cp:coreProperties>
</file>